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60" w:rsidRDefault="00DF1C6F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0FF4">
        <w:rPr>
          <w:noProof/>
        </w:rPr>
        <w:drawing>
          <wp:inline distT="0" distB="0" distL="0" distR="0" wp14:anchorId="72BBD65E" wp14:editId="2B1BD7F3">
            <wp:extent cx="6031230" cy="2044065"/>
            <wp:effectExtent l="0" t="0" r="7620" b="0"/>
            <wp:docPr id="1" name="Рисунок 1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3" t="3051" r="5302" b="74073"/>
                    <a:stretch/>
                  </pic:blipFill>
                  <pic:spPr bwMode="auto">
                    <a:xfrm>
                      <a:off x="0" y="0"/>
                      <a:ext cx="6031230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4B1" w:rsidRDefault="000634B1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4B1" w:rsidRDefault="000634B1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4B1" w:rsidRDefault="000634B1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P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F5D60" w:rsidRPr="000B1502" w:rsidRDefault="00AF5D60" w:rsidP="00AF5D60">
      <w:pPr>
        <w:spacing w:line="408" w:lineRule="auto"/>
        <w:ind w:left="120"/>
        <w:jc w:val="center"/>
      </w:pPr>
      <w:r w:rsidRPr="000B150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курса внеурочной деятельности «Математическая грамотность»</w:t>
      </w:r>
    </w:p>
    <w:p w:rsidR="00AF5D60" w:rsidRPr="000B1502" w:rsidRDefault="00AF5D60" w:rsidP="00AF5D60">
      <w:pPr>
        <w:spacing w:line="408" w:lineRule="auto"/>
        <w:ind w:left="120"/>
        <w:jc w:val="center"/>
      </w:pPr>
      <w:r w:rsidRPr="000B1502">
        <w:rPr>
          <w:rFonts w:ascii="Times New Roman" w:hAnsi="Times New Roman"/>
          <w:color w:val="000000"/>
          <w:sz w:val="28"/>
        </w:rPr>
        <w:t xml:space="preserve">для обучающихся 10 классов </w:t>
      </w: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DF1C6F" w:rsidRDefault="00DF1C6F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0634B1" w:rsidRDefault="000634B1" w:rsidP="00AF5D60">
      <w:pPr>
        <w:ind w:left="120"/>
        <w:jc w:val="center"/>
      </w:pPr>
    </w:p>
    <w:p w:rsidR="000634B1" w:rsidRDefault="000634B1" w:rsidP="00AF5D60">
      <w:pPr>
        <w:ind w:left="120"/>
        <w:jc w:val="center"/>
      </w:pPr>
    </w:p>
    <w:p w:rsidR="000634B1" w:rsidRDefault="000634B1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DF1C6F" w:rsidRDefault="00DF1C6F" w:rsidP="00DF1C6F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реализации: 202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од</w:t>
      </w:r>
      <w:proofErr w:type="spellEnd"/>
    </w:p>
    <w:p w:rsidR="00DF1C6F" w:rsidRDefault="00DF1C6F" w:rsidP="00DF1C6F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Классы: 1</w:t>
      </w:r>
      <w:r w:rsidR="00E342E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А, 1</w:t>
      </w:r>
      <w:r w:rsidR="00E342E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, 1</w:t>
      </w:r>
      <w:r w:rsidR="00E342E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</w:p>
    <w:p w:rsidR="00DF1C6F" w:rsidRDefault="00DF1C6F" w:rsidP="00DF1C6F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Составитель:</w:t>
      </w:r>
    </w:p>
    <w:p w:rsidR="00DF1C6F" w:rsidRDefault="00DF1C6F" w:rsidP="00DF1C6F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 математики</w:t>
      </w:r>
    </w:p>
    <w:p w:rsidR="00AF5D60" w:rsidRPr="00AF5D60" w:rsidRDefault="00DF1C6F" w:rsidP="00DF1C6F">
      <w:pPr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Ставская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Елена</w:t>
      </w:r>
      <w:r w:rsidR="00AF5D60" w:rsidRPr="00AF5D60">
        <w:rPr>
          <w:rFonts w:ascii="Times New Roman" w:hAnsi="Times New Roman" w:cs="Times New Roman"/>
          <w:color w:val="000000"/>
          <w:sz w:val="28"/>
          <w:szCs w:val="28"/>
        </w:rPr>
        <w:t xml:space="preserve"> Владимировна</w:t>
      </w:r>
    </w:p>
    <w:p w:rsidR="00AF5D60" w:rsidRPr="00AF5D60" w:rsidRDefault="00AF5D60" w:rsidP="00AF5D60">
      <w:pPr>
        <w:ind w:left="120"/>
        <w:jc w:val="center"/>
        <w:rPr>
          <w:sz w:val="28"/>
        </w:rPr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0B1502">
        <w:rPr>
          <w:rFonts w:ascii="Times New Roman" w:hAnsi="Times New Roman"/>
          <w:color w:val="000000"/>
          <w:sz w:val="28"/>
        </w:rPr>
        <w:t>​</w:t>
      </w:r>
      <w:bookmarkStart w:id="0" w:name="041d5c1b-4e36-4053-94f3-9ce12a6e5ba5"/>
      <w:r w:rsidRPr="000B1502">
        <w:rPr>
          <w:rFonts w:ascii="Times New Roman" w:hAnsi="Times New Roman"/>
          <w:b/>
          <w:color w:val="000000"/>
          <w:sz w:val="28"/>
        </w:rPr>
        <w:t>Барнаул</w:t>
      </w:r>
      <w:bookmarkEnd w:id="0"/>
      <w:r w:rsidRPr="000B150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34b057d3-b688-4a50-aec1-9ba08cc1dbee"/>
      <w:r w:rsidRPr="000B1502">
        <w:rPr>
          <w:rFonts w:ascii="Times New Roman" w:hAnsi="Times New Roman"/>
          <w:b/>
          <w:color w:val="000000"/>
          <w:sz w:val="28"/>
        </w:rPr>
        <w:t>202</w:t>
      </w:r>
      <w:bookmarkEnd w:id="1"/>
      <w:r w:rsidR="001042B0">
        <w:rPr>
          <w:rFonts w:ascii="Times New Roman" w:hAnsi="Times New Roman"/>
          <w:b/>
          <w:color w:val="000000"/>
          <w:sz w:val="28"/>
        </w:rPr>
        <w:t>4</w:t>
      </w:r>
      <w:r w:rsidRPr="000B1502">
        <w:rPr>
          <w:rFonts w:ascii="Times New Roman" w:hAnsi="Times New Roman"/>
          <w:b/>
          <w:color w:val="000000"/>
          <w:sz w:val="28"/>
        </w:rPr>
        <w:t>‌</w:t>
      </w:r>
      <w:r w:rsidRPr="000B1502">
        <w:rPr>
          <w:rFonts w:ascii="Times New Roman" w:hAnsi="Times New Roman"/>
          <w:color w:val="000000"/>
          <w:sz w:val="28"/>
        </w:rPr>
        <w:t>​</w:t>
      </w:r>
    </w:p>
    <w:p w:rsidR="00AF5D60" w:rsidRPr="000B1502" w:rsidRDefault="00AF5D60" w:rsidP="00AF5D60">
      <w:pPr>
        <w:ind w:left="120"/>
        <w:jc w:val="center"/>
      </w:pPr>
    </w:p>
    <w:p w:rsidR="002D3DA2" w:rsidRDefault="002D3DA2" w:rsidP="002D3DA2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  <w:r>
        <w:rPr>
          <w:rFonts w:ascii="Times New Roman" w:hAnsi="Times New Roman"/>
          <w:b/>
          <w:caps/>
          <w:color w:val="000000"/>
          <w:sz w:val="28"/>
        </w:rPr>
        <w:t>Содержание</w:t>
      </w:r>
    </w:p>
    <w:p w:rsidR="002D3DA2" w:rsidRDefault="002D3DA2" w:rsidP="002D3DA2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</w:p>
    <w:tbl>
      <w:tblPr>
        <w:tblStyle w:val="a3"/>
        <w:tblW w:w="0" w:type="auto"/>
        <w:tblInd w:w="289" w:type="dxa"/>
        <w:tblLook w:val="04A0" w:firstRow="1" w:lastRow="0" w:firstColumn="1" w:lastColumn="0" w:noHBand="0" w:noVBand="1"/>
      </w:tblPr>
      <w:tblGrid>
        <w:gridCol w:w="840"/>
        <w:gridCol w:w="6776"/>
        <w:gridCol w:w="1701"/>
      </w:tblGrid>
      <w:tr w:rsidR="002D3DA2" w:rsidTr="002D3DA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/п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страницы</w:t>
            </w:r>
          </w:p>
        </w:tc>
      </w:tr>
      <w:tr w:rsidR="002D3DA2" w:rsidTr="002D3DA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Пояснительная записка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2</w:t>
            </w:r>
          </w:p>
        </w:tc>
      </w:tr>
      <w:tr w:rsidR="002D3DA2" w:rsidTr="002D3DA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Цели и задачи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A2" w:rsidRDefault="0073435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</w:tr>
      <w:tr w:rsidR="002D3DA2" w:rsidTr="002D3DA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Организационно - педагогические условия реализации курса внеурочной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A2" w:rsidRDefault="0073435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2D3DA2" w:rsidTr="002D3DA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Учебный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A2" w:rsidRDefault="0073435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</w:tr>
      <w:tr w:rsidR="002D3DA2" w:rsidTr="002D3DA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Годовой календарный учебный график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A2" w:rsidRDefault="0073435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</w:tr>
      <w:tr w:rsidR="002D3DA2" w:rsidTr="002D3DA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Содержание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дополнительных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общеобразовательных</w:t>
            </w:r>
          </w:p>
          <w:p w:rsidR="002D3DA2" w:rsidRDefault="002D3DA2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общеразвивающих 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A2" w:rsidRDefault="0073435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</w:tr>
      <w:tr w:rsidR="002D3DA2" w:rsidTr="002D3DA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A2" w:rsidRDefault="002D3DA2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Планируемые результаты курса внеурочной деятельности  МБОУ «СОШ №114»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A2" w:rsidRDefault="002D3DA2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9</w:t>
            </w:r>
          </w:p>
        </w:tc>
      </w:tr>
    </w:tbl>
    <w:p w:rsidR="002D3DA2" w:rsidRDefault="002D3DA2" w:rsidP="002D3DA2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D3DA2" w:rsidRDefault="002D3DA2">
      <w:pPr>
        <w:spacing w:after="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2" w:name="_GoBack"/>
      <w:bookmarkEnd w:id="2"/>
    </w:p>
    <w:p w:rsidR="002D3DA2" w:rsidRDefault="002D3DA2" w:rsidP="002D3DA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1. ПОЯСНИТЕЛЬНАЯ ЗАПИСКА</w:t>
      </w:r>
    </w:p>
    <w:p w:rsidR="002D3DA2" w:rsidRDefault="002D3DA2" w:rsidP="002D3DA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внеурочной деятельности «Математическая грамотность» разработан на 202</w:t>
      </w:r>
      <w:r w:rsidR="00E342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342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учебный год и определяет </w:t>
      </w:r>
      <w:r>
        <w:rPr>
          <w:rFonts w:ascii="Times New Roman" w:hAnsi="Times New Roman" w:cs="Times New Roman"/>
          <w:bCs/>
          <w:sz w:val="28"/>
          <w:szCs w:val="28"/>
        </w:rPr>
        <w:t>содержание и организацию образовательного процесса по оказанию дополнительных образовательных услуг в МБОУ «СОШ №114».</w:t>
      </w:r>
    </w:p>
    <w:p w:rsidR="002D3DA2" w:rsidRDefault="002D3DA2" w:rsidP="002D3DA2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участников: учащиеся  1</w:t>
      </w:r>
      <w:r w:rsidR="00E342E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2D3DA2" w:rsidRDefault="002D3DA2" w:rsidP="00734350">
      <w:pPr>
        <w:spacing w:before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Нормативно-правовая база:</w:t>
      </w:r>
    </w:p>
    <w:p w:rsidR="002D3DA2" w:rsidRDefault="002D3DA2" w:rsidP="002D3DA2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закон №273-ФЗ «Об образовании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DA2" w:rsidRDefault="002D3DA2" w:rsidP="002D3D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Федерации»</w:t>
      </w:r>
    </w:p>
    <w:p w:rsidR="002D3DA2" w:rsidRDefault="002D3DA2" w:rsidP="002D3DA2">
      <w:pPr>
        <w:pStyle w:val="a4"/>
        <w:numPr>
          <w:ilvl w:val="0"/>
          <w:numId w:val="14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СОО</w:t>
      </w:r>
    </w:p>
    <w:p w:rsidR="002D3DA2" w:rsidRDefault="002D3DA2" w:rsidP="002D3DA2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DA2" w:rsidRDefault="002D3DA2" w:rsidP="002D3D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09.11.2018 №196 «Об утверждении Порядка организации и осуществления образовательной деятельности по дополнительным общеобразовательным программам» (в редакции от 30.09.2020).</w:t>
      </w:r>
    </w:p>
    <w:p w:rsidR="002D3DA2" w:rsidRDefault="002D3DA2" w:rsidP="002D3DA2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18.11.2015 № 09-3242</w:t>
      </w:r>
    </w:p>
    <w:p w:rsidR="002D3DA2" w:rsidRDefault="002D3DA2" w:rsidP="002D3D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«О направлении информации»  (вместе с «Методическими рекомендациями по проектированию дополнительных общеразвивающих программ (включая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программы)»</w:t>
      </w:r>
      <w:proofErr w:type="gramEnd"/>
    </w:p>
    <w:p w:rsidR="002D3DA2" w:rsidRDefault="002D3DA2" w:rsidP="002D3DA2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proofErr w:type="gramStart"/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</w:p>
    <w:p w:rsidR="002D3DA2" w:rsidRDefault="002D3DA2" w:rsidP="002D3D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2D3DA2" w:rsidRDefault="002D3DA2" w:rsidP="002D3DA2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</w:p>
    <w:p w:rsidR="002D3DA2" w:rsidRDefault="002D3DA2" w:rsidP="002D3D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санитарных правил СанПиН 2.1.3684-21 «Санитарные правила и нормы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2D3DA2" w:rsidRDefault="002D3DA2" w:rsidP="002D3DA2">
      <w:pPr>
        <w:pStyle w:val="a4"/>
        <w:numPr>
          <w:ilvl w:val="0"/>
          <w:numId w:val="14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воспитания МБОУ «СОШ №114»</w:t>
      </w:r>
    </w:p>
    <w:p w:rsidR="002D3DA2" w:rsidRDefault="002D3DA2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2E8" w:rsidRDefault="00E342E8" w:rsidP="00E34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Актуальность курса внеурочной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определяется потребностями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в:</w:t>
      </w:r>
    </w:p>
    <w:p w:rsidR="00E342E8" w:rsidRDefault="00E342E8" w:rsidP="00E342E8">
      <w:pPr>
        <w:pStyle w:val="a4"/>
        <w:numPr>
          <w:ilvl w:val="0"/>
          <w:numId w:val="15"/>
        </w:numPr>
        <w:suppressAutoHyphens w:val="0"/>
        <w:spacing w:after="160" w:line="254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усилении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учебных предметов учебного плана (математики);</w:t>
      </w:r>
    </w:p>
    <w:p w:rsidR="00E342E8" w:rsidRDefault="00E342E8" w:rsidP="00E342E8">
      <w:pPr>
        <w:pStyle w:val="a4"/>
        <w:numPr>
          <w:ilvl w:val="0"/>
          <w:numId w:val="16"/>
        </w:numPr>
        <w:suppressAutoHyphens w:val="0"/>
        <w:spacing w:after="160" w:line="254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расширении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 предметной области «Математика»;</w:t>
      </w:r>
    </w:p>
    <w:p w:rsidR="00E342E8" w:rsidRDefault="00E342E8" w:rsidP="00E342E8">
      <w:pPr>
        <w:pStyle w:val="a4"/>
        <w:numPr>
          <w:ilvl w:val="0"/>
          <w:numId w:val="16"/>
        </w:numPr>
        <w:suppressAutoHyphens w:val="0"/>
        <w:spacing w:after="160" w:line="254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интеллектуальных возможностей учащихся;</w:t>
      </w:r>
    </w:p>
    <w:p w:rsidR="00E342E8" w:rsidRDefault="00E342E8" w:rsidP="00E342E8">
      <w:pPr>
        <w:pStyle w:val="a4"/>
        <w:numPr>
          <w:ilvl w:val="0"/>
          <w:numId w:val="16"/>
        </w:numPr>
        <w:suppressAutoHyphens w:val="0"/>
        <w:spacing w:after="160" w:line="254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расширении  возможностей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подготовки к ГИА.</w:t>
      </w: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определяется необходимостью успешно решать проблемы, с которыми сталкиваются ученики в личных, учебных, профессиональных, общественных и научных аспектах повседневной жизни. </w:t>
      </w:r>
    </w:p>
    <w:p w:rsidR="00734350" w:rsidRDefault="00E342E8" w:rsidP="00E342E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Современному российскому обществу нужны эффективные граждане,</w:t>
      </w:r>
    </w:p>
    <w:p w:rsidR="00E342E8" w:rsidRDefault="00E342E8" w:rsidP="007343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 Актуальность данного курса определяется необходимостью успешно решать проблемы, с которыми сталкиваются ученики в личных, учебных, профессиональных, общественных и научных аспектах повседневной жизни. Данный курс внеурочной деятельности направлен на поддержку обучения учащихся основам математической грамотности, направленной на формирование у обучающегося способности действовать в различных ситуациях за пределами системы школьного образования на основе приобретенных знаний по математике. </w:t>
      </w: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внеурочной деятельности «Математическая грамотность» направлен на поддержку обучения учащихся основам математической грамотности, направленной на формирование у обучающегося способности действовать в различных ситуациях за пределами системы школьного образования на основе приобретенных знаний по математике. </w:t>
      </w: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Математическая грамотность» – это способность индивидуума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характеристики математической грамотности:</w:t>
      </w:r>
    </w:p>
    <w:p w:rsidR="00E342E8" w:rsidRDefault="00E342E8" w:rsidP="00E342E8">
      <w:pPr>
        <w:pStyle w:val="a4"/>
        <w:numPr>
          <w:ilvl w:val="0"/>
          <w:numId w:val="17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распознавать проблемы, которые могут быть решены средствами математики;</w:t>
      </w:r>
    </w:p>
    <w:p w:rsidR="00E342E8" w:rsidRDefault="00E342E8" w:rsidP="00E342E8">
      <w:pPr>
        <w:pStyle w:val="a4"/>
        <w:numPr>
          <w:ilvl w:val="0"/>
          <w:numId w:val="17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формулировать эти проблемы на языке математики;</w:t>
      </w:r>
    </w:p>
    <w:p w:rsidR="00E342E8" w:rsidRDefault="00E342E8" w:rsidP="00E342E8">
      <w:pPr>
        <w:pStyle w:val="a4"/>
        <w:numPr>
          <w:ilvl w:val="0"/>
          <w:numId w:val="17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решать эти проблемы, используя математические факты и методы;</w:t>
      </w:r>
    </w:p>
    <w:p w:rsidR="00E342E8" w:rsidRDefault="00E342E8" w:rsidP="00E342E8">
      <w:pPr>
        <w:pStyle w:val="a4"/>
        <w:numPr>
          <w:ilvl w:val="0"/>
          <w:numId w:val="17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анализировать использованные методы решения;</w:t>
      </w:r>
    </w:p>
    <w:p w:rsidR="00E342E8" w:rsidRDefault="00E342E8" w:rsidP="00E342E8">
      <w:pPr>
        <w:pStyle w:val="a4"/>
        <w:numPr>
          <w:ilvl w:val="0"/>
          <w:numId w:val="17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интерпретировать полученные результаты с учетом поставленной проблемы;</w:t>
      </w:r>
    </w:p>
    <w:p w:rsidR="00E342E8" w:rsidRDefault="00E342E8" w:rsidP="00E342E8">
      <w:pPr>
        <w:pStyle w:val="a4"/>
        <w:numPr>
          <w:ilvl w:val="0"/>
          <w:numId w:val="17"/>
        </w:numPr>
        <w:spacing w:after="0" w:line="240" w:lineRule="auto"/>
        <w:ind w:left="1570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формулировать и записывать результаты.</w:t>
      </w: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Внутри предмета «Математика» содержатся когнитивная и методологическая составляющие математической грамотности. Их необходимо дополнить операционально-технологическими составляющими математической грамотности: практическими приложениями.</w:t>
      </w: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 ЦЕЛИ И ЗАДАЧИ</w:t>
      </w: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цель</w:t>
      </w:r>
      <w:r>
        <w:rPr>
          <w:rFonts w:ascii="Times New Roman" w:hAnsi="Times New Roman" w:cs="Times New Roman"/>
          <w:sz w:val="28"/>
          <w:szCs w:val="28"/>
        </w:rPr>
        <w:t xml:space="preserve">  курса ВД «Математическая грамотность» - удовлетворение образовательных потребностей  обучающихся в </w:t>
      </w:r>
      <w:r>
        <w:rPr>
          <w:rFonts w:ascii="Times New Roman" w:hAnsi="Times New Roman" w:cs="Times New Roman"/>
          <w:sz w:val="28"/>
          <w:szCs w:val="28"/>
        </w:rPr>
        <w:lastRenderedPageBreak/>
        <w:t>интеллектуальном  совершенствовании:  формирование математической грамотности обучающихся через применение математической теор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методов к решению задач, приближенных к  реальной действительности. </w:t>
      </w: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E342E8" w:rsidRDefault="00E342E8" w:rsidP="00E342E8">
      <w:pPr>
        <w:pStyle w:val="af0"/>
        <w:numPr>
          <w:ilvl w:val="0"/>
          <w:numId w:val="18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 внеурочной  познавательной деятельности;</w:t>
      </w:r>
    </w:p>
    <w:p w:rsidR="00E342E8" w:rsidRDefault="00E342E8" w:rsidP="00E342E8">
      <w:pPr>
        <w:pStyle w:val="af0"/>
        <w:numPr>
          <w:ilvl w:val="0"/>
          <w:numId w:val="18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творческого потенциала личности и формирование нового </w:t>
      </w:r>
    </w:p>
    <w:p w:rsidR="00E342E8" w:rsidRDefault="00E342E8" w:rsidP="00E342E8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опыта;</w:t>
      </w:r>
    </w:p>
    <w:p w:rsidR="00E342E8" w:rsidRDefault="00E342E8" w:rsidP="00E342E8">
      <w:pPr>
        <w:pStyle w:val="af0"/>
        <w:numPr>
          <w:ilvl w:val="0"/>
          <w:numId w:val="18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способности к адаптации в современном мире, </w:t>
      </w:r>
    </w:p>
    <w:p w:rsidR="00E342E8" w:rsidRDefault="00E342E8" w:rsidP="00E342E8">
      <w:pPr>
        <w:pStyle w:val="a4"/>
        <w:numPr>
          <w:ilvl w:val="0"/>
          <w:numId w:val="18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распознавать проблемы, возникающие в окружающей действительности, которые могут быть решены средствами математики (формировать осознание гносеологического характера процесса познания в математике);</w:t>
      </w:r>
    </w:p>
    <w:p w:rsidR="00E342E8" w:rsidRDefault="00E342E8" w:rsidP="00E342E8">
      <w:pPr>
        <w:pStyle w:val="a4"/>
        <w:numPr>
          <w:ilvl w:val="0"/>
          <w:numId w:val="18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формулировать эти проблемы на языке математики (формировать представления о математическом моделировании; научить применять общенаучные методы познания не только в математической, а  и в других видах деятельности);</w:t>
      </w:r>
    </w:p>
    <w:p w:rsidR="00E342E8" w:rsidRDefault="00E342E8" w:rsidP="00E342E8">
      <w:pPr>
        <w:pStyle w:val="a4"/>
        <w:numPr>
          <w:ilvl w:val="0"/>
          <w:numId w:val="18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решать проблемы, задачи, уравнения, используя математические факты и методы (дать возможность приобрести опыт применения математического моделирования для изучения простейших реальных процессов и явлений);</w:t>
      </w:r>
    </w:p>
    <w:p w:rsidR="00E342E8" w:rsidRDefault="00E342E8" w:rsidP="00E342E8">
      <w:pPr>
        <w:pStyle w:val="a4"/>
        <w:numPr>
          <w:ilvl w:val="0"/>
          <w:numId w:val="18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анализировать использованные методы решения (формировать качества мышления, характерные для математической деятельности и необходимые для жизни в современном обществе)</w:t>
      </w:r>
    </w:p>
    <w:p w:rsidR="00E342E8" w:rsidRDefault="00E342E8" w:rsidP="00E342E8">
      <w:pPr>
        <w:pStyle w:val="a4"/>
        <w:numPr>
          <w:ilvl w:val="0"/>
          <w:numId w:val="18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интерпретировать полученные результаты с учетом поставленной проблемы;</w:t>
      </w:r>
    </w:p>
    <w:p w:rsidR="00E342E8" w:rsidRDefault="00E342E8" w:rsidP="00E342E8">
      <w:pPr>
        <w:pStyle w:val="a4"/>
        <w:numPr>
          <w:ilvl w:val="0"/>
          <w:numId w:val="18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формулировать и записывать результаты решения поставленной проблемы;</w:t>
      </w:r>
    </w:p>
    <w:p w:rsidR="00E342E8" w:rsidRDefault="00E342E8" w:rsidP="00E342E8">
      <w:pPr>
        <w:pStyle w:val="a4"/>
        <w:numPr>
          <w:ilvl w:val="0"/>
          <w:numId w:val="18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переводить задания с языка математики и обратно, формируя навыки записи ответов, как кратких, так и</w:t>
      </w:r>
      <w:r>
        <w:rPr>
          <w:rFonts w:ascii="Times New Roman" w:hAnsi="Times New Roman" w:cs="Times New Roman"/>
          <w:sz w:val="28"/>
          <w:szCs w:val="28"/>
        </w:rPr>
        <w:t xml:space="preserve"> полных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данной программы предполагает использование современных методов обучения и разнообразных форм организации образовательного процесса.</w:t>
      </w:r>
    </w:p>
    <w:p w:rsidR="00E342E8" w:rsidRDefault="00E342E8" w:rsidP="00E342E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рассчитан на учащихся 1</w:t>
      </w:r>
      <w:r w:rsidR="0020144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E342E8" w:rsidRDefault="00E342E8" w:rsidP="00E342E8">
      <w:pPr>
        <w:spacing w:line="240" w:lineRule="auto"/>
        <w:ind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Рабочая программа курса рассчитана на 1 год освоения, что составляет 34 </w:t>
      </w:r>
      <w:proofErr w:type="gramStart"/>
      <w:r>
        <w:rPr>
          <w:rStyle w:val="FontStyle11"/>
          <w:sz w:val="28"/>
          <w:szCs w:val="28"/>
        </w:rPr>
        <w:t>учебных</w:t>
      </w:r>
      <w:proofErr w:type="gramEnd"/>
      <w:r>
        <w:rPr>
          <w:rStyle w:val="FontStyle11"/>
          <w:sz w:val="28"/>
          <w:szCs w:val="28"/>
        </w:rPr>
        <w:t xml:space="preserve"> часа (1 час в неделю).</w:t>
      </w:r>
    </w:p>
    <w:p w:rsidR="00E342E8" w:rsidRDefault="00E342E8" w:rsidP="00E342E8">
      <w:pPr>
        <w:shd w:val="clear" w:color="auto" w:fill="FFFFFF"/>
        <w:autoSpaceDE w:val="0"/>
        <w:autoSpaceDN w:val="0"/>
        <w:adjustRightInd w:val="0"/>
        <w:ind w:firstLine="709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144F" w:rsidRDefault="0020144F" w:rsidP="0020144F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 </w:t>
      </w:r>
      <w:r>
        <w:rPr>
          <w:rFonts w:ascii="Times New Roman" w:hAnsi="Times New Roman" w:cs="Times New Roman"/>
          <w:b/>
          <w:caps/>
          <w:sz w:val="28"/>
          <w:szCs w:val="28"/>
        </w:rPr>
        <w:t>Организационно - педагогические условия реализации курса внеурочной деятельности «Математическая грамотность»</w:t>
      </w:r>
    </w:p>
    <w:p w:rsidR="0020144F" w:rsidRDefault="0020144F" w:rsidP="0020144F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МБОУ «СОШ № 114» </w:t>
      </w:r>
      <w:r>
        <w:rPr>
          <w:rFonts w:ascii="Times New Roman" w:hAnsi="Times New Roman" w:cs="Times New Roman"/>
          <w:sz w:val="28"/>
          <w:szCs w:val="28"/>
        </w:rPr>
        <w:t>пяти</w:t>
      </w:r>
      <w:r>
        <w:rPr>
          <w:rFonts w:ascii="Times New Roman" w:hAnsi="Times New Roman" w:cs="Times New Roman"/>
          <w:sz w:val="28"/>
          <w:szCs w:val="28"/>
        </w:rPr>
        <w:t>дневная рабочая неделя для обучающихся 1</w:t>
      </w:r>
      <w:r>
        <w:rPr>
          <w:rFonts w:ascii="Times New Roman" w:hAnsi="Times New Roman" w:cs="Times New Roman"/>
          <w:sz w:val="28"/>
          <w:szCs w:val="28"/>
        </w:rPr>
        <w:t>0-</w:t>
      </w:r>
      <w:r>
        <w:rPr>
          <w:rFonts w:ascii="Times New Roman" w:hAnsi="Times New Roman" w:cs="Times New Roman"/>
          <w:sz w:val="28"/>
          <w:szCs w:val="28"/>
        </w:rPr>
        <w:t>х  классов.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Программа курса  внеурочной деятельности «Математическая грамотность» составлена с учетом возрастных психологических особенностей обучающихся.</w:t>
      </w:r>
    </w:p>
    <w:p w:rsidR="0020144F" w:rsidRDefault="0020144F" w:rsidP="00510792">
      <w:pPr>
        <w:spacing w:before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Формы организации образовательной деятельности:</w:t>
      </w:r>
    </w:p>
    <w:p w:rsidR="0020144F" w:rsidRDefault="0020144F" w:rsidP="0020144F">
      <w:pPr>
        <w:pStyle w:val="a4"/>
        <w:numPr>
          <w:ilvl w:val="0"/>
          <w:numId w:val="19"/>
        </w:numPr>
        <w:suppressAutoHyphens w:val="0"/>
        <w:spacing w:after="160" w:line="254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очная, </w:t>
      </w:r>
    </w:p>
    <w:p w:rsidR="0020144F" w:rsidRDefault="0020144F" w:rsidP="0020144F">
      <w:pPr>
        <w:pStyle w:val="a4"/>
        <w:numPr>
          <w:ilvl w:val="0"/>
          <w:numId w:val="19"/>
        </w:numPr>
        <w:suppressAutoHyphens w:val="0"/>
        <w:spacing w:after="160" w:line="254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групповая, </w:t>
      </w:r>
    </w:p>
    <w:p w:rsidR="0020144F" w:rsidRDefault="0020144F" w:rsidP="0020144F">
      <w:pPr>
        <w:pStyle w:val="a4"/>
        <w:numPr>
          <w:ilvl w:val="0"/>
          <w:numId w:val="19"/>
        </w:numPr>
        <w:suppressAutoHyphens w:val="0"/>
        <w:spacing w:after="160" w:line="254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индивидуальная.</w:t>
      </w:r>
    </w:p>
    <w:p w:rsidR="0020144F" w:rsidRDefault="0020144F" w:rsidP="007343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формы организации учебных занятий</w:t>
      </w:r>
      <w:r>
        <w:rPr>
          <w:rFonts w:ascii="Times New Roman" w:hAnsi="Times New Roman" w:cs="Times New Roman"/>
          <w:sz w:val="28"/>
          <w:szCs w:val="28"/>
        </w:rPr>
        <w:t>:  учебное занятие.</w:t>
      </w:r>
    </w:p>
    <w:p w:rsidR="005F612F" w:rsidRDefault="005F612F" w:rsidP="007343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Кадровые условия:</w:t>
      </w:r>
    </w:p>
    <w:p w:rsidR="005F612F" w:rsidRDefault="005F612F" w:rsidP="0073435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 курса внеурочной деятельности «Математическая грамотность»  реализует  учитель-предметник (учитель математики). Педагог имеет возможность создавать, корректировать программу, апробировать новые программы, выбирать различные педагогические технологии, ориентировать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сфере дополнительного образования. </w:t>
      </w:r>
    </w:p>
    <w:p w:rsidR="005F612F" w:rsidRDefault="005F612F" w:rsidP="0073435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знакомит родителей и общественность с достижениями обучающихся, размещая информацию на сайте школы, официальных группах школы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информационных стендах школы.</w:t>
      </w:r>
    </w:p>
    <w:p w:rsidR="005F612F" w:rsidRDefault="005F612F" w:rsidP="007343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612F" w:rsidRDefault="005F612F" w:rsidP="007343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Материально-технические условия реализации курса внеурочной деятельности «Математическая грамотность»  </w:t>
      </w:r>
    </w:p>
    <w:p w:rsidR="005F612F" w:rsidRDefault="005F612F" w:rsidP="0073435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деятельность по реализации программы курса внеурочной деятельности «Математическая грамотность»   осуществляется в учебных  кабинетах.</w:t>
      </w:r>
    </w:p>
    <w:p w:rsidR="005F612F" w:rsidRDefault="005F612F" w:rsidP="0073435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детей в группах: до 25 человек.</w:t>
      </w:r>
    </w:p>
    <w:p w:rsidR="002D3DA2" w:rsidRDefault="002D3DA2" w:rsidP="00734350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12F" w:rsidRDefault="005F612F" w:rsidP="0073435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Режим работы:</w:t>
      </w:r>
    </w:p>
    <w:p w:rsidR="005F612F" w:rsidRDefault="005F612F" w:rsidP="0073435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Дни недели: ПН-ПТН (по утвержденному расписанию)</w:t>
      </w:r>
    </w:p>
    <w:p w:rsidR="005F612F" w:rsidRDefault="005F612F" w:rsidP="00734350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961"/>
        <w:gridCol w:w="5236"/>
      </w:tblGrid>
      <w:tr w:rsidR="005F612F" w:rsidTr="005F612F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Период учебной деятельности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Продолжительность</w:t>
            </w:r>
          </w:p>
        </w:tc>
      </w:tr>
      <w:tr w:rsidR="005F612F" w:rsidTr="005F612F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Занятие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до 40 минут</w:t>
            </w:r>
          </w:p>
        </w:tc>
      </w:tr>
      <w:tr w:rsidR="005F612F" w:rsidTr="005F612F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Перерыв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10 – 20 минут</w:t>
            </w:r>
          </w:p>
        </w:tc>
      </w:tr>
      <w:tr w:rsidR="005F612F" w:rsidTr="005F612F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Не предусмотрена</w:t>
            </w:r>
          </w:p>
        </w:tc>
      </w:tr>
    </w:tbl>
    <w:p w:rsidR="005F612F" w:rsidRDefault="005F612F" w:rsidP="00734350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F612F" w:rsidRDefault="005F612F" w:rsidP="00734350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ПЛАН</w:t>
      </w: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329"/>
        <w:gridCol w:w="1765"/>
        <w:gridCol w:w="1775"/>
        <w:gridCol w:w="1775"/>
        <w:gridCol w:w="1775"/>
      </w:tblGrid>
      <w:tr w:rsidR="005F612F" w:rsidTr="005F612F">
        <w:trPr>
          <w:trHeight w:val="743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Наименование курса внеурочной деятельности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Возрастная </w:t>
            </w:r>
          </w:p>
          <w:p w:rsidR="005F612F" w:rsidRDefault="005F612F" w:rsidP="00734350">
            <w:pPr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категория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Количество занятий в неделю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Количество занятий в месяц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2F" w:rsidRDefault="005F612F" w:rsidP="00734350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Количество занятий в год</w:t>
            </w:r>
          </w:p>
        </w:tc>
      </w:tr>
      <w:tr w:rsidR="005F612F" w:rsidTr="005F612F"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2F" w:rsidRDefault="005F612F" w:rsidP="00734350">
            <w:pPr>
              <w:rPr>
                <w:rFonts w:ascii="Times New Roman" w:hAnsi="Times New Roman" w:cs="Times New Roman"/>
                <w:sz w:val="28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«Математическая грамотность»  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Учащиеся 11-х классов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4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2F" w:rsidRDefault="005F612F" w:rsidP="00734350">
            <w:pPr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34</w:t>
            </w:r>
          </w:p>
        </w:tc>
      </w:tr>
    </w:tbl>
    <w:p w:rsidR="002D3DA2" w:rsidRDefault="002D3DA2" w:rsidP="00734350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DA2" w:rsidRDefault="002D3DA2" w:rsidP="00734350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58B" w:rsidRDefault="006F358B" w:rsidP="00734350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5.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ГОДОВОЙ КАЛЕНДАРНЫЙ ГРАФИК</w:t>
      </w:r>
    </w:p>
    <w:p w:rsidR="006F358B" w:rsidRDefault="006F358B" w:rsidP="0073435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начала образовательной деятельности:  02.09.2024.</w:t>
      </w:r>
    </w:p>
    <w:p w:rsidR="006F358B" w:rsidRDefault="006F358B" w:rsidP="0073435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окончания образовательного периода:   23.05.2025</w:t>
      </w:r>
    </w:p>
    <w:p w:rsidR="006F358B" w:rsidRDefault="006F358B" w:rsidP="0073435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Продолжительность учебного периода:  34 недели.</w:t>
      </w:r>
    </w:p>
    <w:p w:rsidR="006F358B" w:rsidRDefault="006F358B" w:rsidP="006F358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358B" w:rsidRDefault="006F358B" w:rsidP="006F358B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Периоды образовательной и каникулярной деятельности:</w:t>
      </w:r>
    </w:p>
    <w:tbl>
      <w:tblPr>
        <w:tblStyle w:val="12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512"/>
        <w:gridCol w:w="1987"/>
        <w:gridCol w:w="1987"/>
        <w:gridCol w:w="2811"/>
      </w:tblGrid>
      <w:tr w:rsidR="006F358B" w:rsidTr="004D4F85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период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6F358B" w:rsidTr="004D4F85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6F358B" w:rsidTr="004D4F85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05.1l 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6F358B" w:rsidTr="004D4F85">
        <w:trPr>
          <w:trHeight w:val="396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09.01 .2025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недель</w:t>
            </w:r>
          </w:p>
        </w:tc>
      </w:tr>
      <w:tr w:rsidR="006F358B" w:rsidTr="004D4F85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недель</w:t>
            </w:r>
          </w:p>
        </w:tc>
      </w:tr>
      <w:tr w:rsidR="006F358B" w:rsidTr="004D4F85">
        <w:trPr>
          <w:jc w:val="center"/>
        </w:trPr>
        <w:tc>
          <w:tcPr>
            <w:tcW w:w="6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в учебном году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недели</w:t>
            </w:r>
          </w:p>
        </w:tc>
      </w:tr>
    </w:tbl>
    <w:p w:rsidR="006F358B" w:rsidRPr="00545BB9" w:rsidRDefault="006F358B" w:rsidP="006F358B">
      <w:pPr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F358B" w:rsidRDefault="006F358B" w:rsidP="006F358B">
      <w:pPr>
        <w:spacing w:after="120" w:line="240" w:lineRule="auto"/>
        <w:ind w:left="720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каникул</w:t>
      </w:r>
    </w:p>
    <w:tbl>
      <w:tblPr>
        <w:tblStyle w:val="12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616"/>
        <w:gridCol w:w="1915"/>
        <w:gridCol w:w="1999"/>
        <w:gridCol w:w="2811"/>
      </w:tblGrid>
      <w:tr w:rsidR="006F358B" w:rsidTr="004D4F85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Каникулярный период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6F358B" w:rsidTr="004D4F85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26.10 2024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6F358B" w:rsidTr="004D4F85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дней</w:t>
            </w:r>
          </w:p>
        </w:tc>
      </w:tr>
      <w:tr w:rsidR="006F358B" w:rsidTr="004D4F85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дней</w:t>
            </w:r>
          </w:p>
        </w:tc>
      </w:tr>
      <w:tr w:rsidR="006F358B" w:rsidTr="004D4F85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8B" w:rsidRDefault="006F358B" w:rsidP="004D4F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дней</w:t>
            </w:r>
          </w:p>
        </w:tc>
      </w:tr>
    </w:tbl>
    <w:p w:rsidR="006F358B" w:rsidRDefault="006F358B" w:rsidP="006F358B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</w:pPr>
    </w:p>
    <w:p w:rsidR="006F358B" w:rsidRDefault="006F358B" w:rsidP="006F358B">
      <w:pPr>
        <w:ind w:left="37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Праздничные дни  </w:t>
      </w:r>
    </w:p>
    <w:p w:rsidR="006F358B" w:rsidRDefault="006F358B" w:rsidP="006F358B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 февраля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защитника Отечества</w:t>
      </w:r>
    </w:p>
    <w:p w:rsidR="006F358B" w:rsidRDefault="006F358B" w:rsidP="006F358B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8март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Международный женский день</w:t>
      </w:r>
    </w:p>
    <w:p w:rsidR="006F358B" w:rsidRDefault="006F358B" w:rsidP="006F358B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мая – День труда</w:t>
      </w:r>
    </w:p>
    <w:p w:rsidR="006F358B" w:rsidRDefault="006F358B" w:rsidP="006F358B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 мая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Победы</w:t>
      </w:r>
    </w:p>
    <w:p w:rsidR="000D3FE1" w:rsidRPr="00D234B7" w:rsidRDefault="000D3FE1" w:rsidP="00C426E2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58B" w:rsidRDefault="006F358B" w:rsidP="006F358B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6. СОДЕРЖАНИЕ КУРСА ВНЕУРОЧНОЙ ДЕЯТЕЛЬНОСТИ </w:t>
      </w:r>
      <w:r>
        <w:rPr>
          <w:rFonts w:ascii="Times New Roman" w:hAnsi="Times New Roman" w:cs="Times New Roman"/>
          <w:b/>
          <w:caps/>
          <w:sz w:val="28"/>
          <w:szCs w:val="28"/>
        </w:rPr>
        <w:t>«Математическая грамотность»</w:t>
      </w:r>
    </w:p>
    <w:p w:rsidR="00BE1A2D" w:rsidRPr="00734350" w:rsidRDefault="00D220EE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Курс состоит из модулей, включающих разные виды заданий. </w:t>
      </w:r>
      <w:r w:rsidR="00BE1A2D" w:rsidRPr="00734350">
        <w:rPr>
          <w:rFonts w:ascii="Times New Roman" w:hAnsi="Times New Roman" w:cs="Times New Roman"/>
          <w:sz w:val="28"/>
          <w:szCs w:val="28"/>
        </w:rPr>
        <w:t>Содержание заданий связано с материалом разделов и тем школьной программы по математике и распределено по четырем категориям:</w:t>
      </w:r>
    </w:p>
    <w:p w:rsidR="00BE1A2D" w:rsidRPr="00734350" w:rsidRDefault="00E244BB" w:rsidP="00C426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b/>
          <w:sz w:val="28"/>
          <w:szCs w:val="28"/>
        </w:rPr>
        <w:t>1</w:t>
      </w:r>
      <w:r w:rsidRPr="00734350">
        <w:rPr>
          <w:rFonts w:ascii="Times New Roman" w:hAnsi="Times New Roman" w:cs="Times New Roman"/>
          <w:sz w:val="28"/>
          <w:szCs w:val="28"/>
        </w:rPr>
        <w:t>.</w:t>
      </w:r>
      <w:r w:rsidR="00BE1A2D" w:rsidRPr="00734350">
        <w:rPr>
          <w:rFonts w:ascii="Times New Roman" w:hAnsi="Times New Roman" w:cs="Times New Roman"/>
          <w:sz w:val="28"/>
          <w:szCs w:val="28"/>
        </w:rPr>
        <w:t xml:space="preserve"> Пространство и форма – задания, относящиеся к геометрическому материалу</w:t>
      </w:r>
      <w:r w:rsidR="00751985" w:rsidRPr="00734350">
        <w:rPr>
          <w:rFonts w:ascii="Times New Roman" w:hAnsi="Times New Roman" w:cs="Times New Roman"/>
          <w:sz w:val="28"/>
          <w:szCs w:val="28"/>
        </w:rPr>
        <w:t>.</w:t>
      </w:r>
    </w:p>
    <w:p w:rsidR="00BE1A2D" w:rsidRPr="00734350" w:rsidRDefault="00E244BB" w:rsidP="00C426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b/>
          <w:sz w:val="28"/>
          <w:szCs w:val="28"/>
        </w:rPr>
        <w:t>2.</w:t>
      </w:r>
      <w:r w:rsidR="00BE1A2D" w:rsidRPr="00734350">
        <w:rPr>
          <w:rFonts w:ascii="Times New Roman" w:hAnsi="Times New Roman" w:cs="Times New Roman"/>
          <w:sz w:val="28"/>
          <w:szCs w:val="28"/>
        </w:rPr>
        <w:t xml:space="preserve"> Изменение и зависимости – задания, связанные с алгебраическим материалом</w:t>
      </w:r>
      <w:r w:rsidR="00751985" w:rsidRPr="00734350">
        <w:rPr>
          <w:rFonts w:ascii="Times New Roman" w:hAnsi="Times New Roman" w:cs="Times New Roman"/>
          <w:sz w:val="28"/>
          <w:szCs w:val="28"/>
        </w:rPr>
        <w:t>.</w:t>
      </w:r>
    </w:p>
    <w:p w:rsidR="00BE1A2D" w:rsidRPr="00734350" w:rsidRDefault="00E244BB" w:rsidP="00C426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b/>
          <w:sz w:val="28"/>
          <w:szCs w:val="28"/>
        </w:rPr>
        <w:t>3.</w:t>
      </w:r>
      <w:r w:rsidRPr="00734350">
        <w:rPr>
          <w:rFonts w:ascii="Times New Roman" w:hAnsi="Times New Roman" w:cs="Times New Roman"/>
          <w:sz w:val="28"/>
          <w:szCs w:val="28"/>
        </w:rPr>
        <w:t xml:space="preserve"> </w:t>
      </w:r>
      <w:r w:rsidR="00BE1A2D" w:rsidRPr="00734350">
        <w:rPr>
          <w:rFonts w:ascii="Times New Roman" w:hAnsi="Times New Roman" w:cs="Times New Roman"/>
          <w:sz w:val="28"/>
          <w:szCs w:val="28"/>
        </w:rPr>
        <w:t>Количество – задания, основанные</w:t>
      </w:r>
      <w:r w:rsidR="00D220EE" w:rsidRPr="00734350">
        <w:rPr>
          <w:rFonts w:ascii="Times New Roman" w:hAnsi="Times New Roman" w:cs="Times New Roman"/>
          <w:sz w:val="28"/>
          <w:szCs w:val="28"/>
        </w:rPr>
        <w:t xml:space="preserve"> на работе с числами и отношениями между ними</w:t>
      </w:r>
      <w:r w:rsidR="00751985" w:rsidRPr="00734350">
        <w:rPr>
          <w:rFonts w:ascii="Times New Roman" w:hAnsi="Times New Roman" w:cs="Times New Roman"/>
          <w:sz w:val="28"/>
          <w:szCs w:val="28"/>
        </w:rPr>
        <w:t>.</w:t>
      </w:r>
    </w:p>
    <w:p w:rsidR="00BE1A2D" w:rsidRPr="00734350" w:rsidRDefault="00E244BB" w:rsidP="00C426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b/>
          <w:sz w:val="28"/>
          <w:szCs w:val="28"/>
        </w:rPr>
        <w:t>4.</w:t>
      </w:r>
      <w:r w:rsidR="00BE1A2D" w:rsidRPr="00734350">
        <w:rPr>
          <w:rFonts w:ascii="Times New Roman" w:hAnsi="Times New Roman" w:cs="Times New Roman"/>
          <w:sz w:val="28"/>
          <w:szCs w:val="28"/>
        </w:rPr>
        <w:t xml:space="preserve"> Неопределенность и данные</w:t>
      </w:r>
      <w:r w:rsidR="00D220EE" w:rsidRPr="00734350">
        <w:rPr>
          <w:rFonts w:ascii="Times New Roman" w:hAnsi="Times New Roman" w:cs="Times New Roman"/>
          <w:sz w:val="28"/>
          <w:szCs w:val="28"/>
        </w:rPr>
        <w:t xml:space="preserve"> – разделы статистики и вероятности.</w:t>
      </w:r>
    </w:p>
    <w:p w:rsidR="00751985" w:rsidRPr="00734350" w:rsidRDefault="00751985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Задачи курса характерны тем, что в каждом задании дается описание некоторой с</w:t>
      </w:r>
      <w:r w:rsidR="009B1C64" w:rsidRPr="00734350">
        <w:rPr>
          <w:rFonts w:ascii="Times New Roman" w:hAnsi="Times New Roman" w:cs="Times New Roman"/>
          <w:sz w:val="28"/>
          <w:szCs w:val="28"/>
        </w:rPr>
        <w:t>итуации и предлагаются вопросы с постановкой проблем</w:t>
      </w:r>
      <w:r w:rsidRPr="00734350">
        <w:rPr>
          <w:rFonts w:ascii="Times New Roman" w:hAnsi="Times New Roman" w:cs="Times New Roman"/>
          <w:sz w:val="28"/>
          <w:szCs w:val="28"/>
        </w:rPr>
        <w:t xml:space="preserve">, которые необходимо решить, используя информацию, предложенную в описании ситуации в самом вопросе. </w:t>
      </w:r>
      <w:r w:rsidR="009B1C64" w:rsidRPr="00734350">
        <w:rPr>
          <w:rFonts w:ascii="Times New Roman" w:hAnsi="Times New Roman" w:cs="Times New Roman"/>
          <w:sz w:val="28"/>
          <w:szCs w:val="28"/>
        </w:rPr>
        <w:t xml:space="preserve">В ряде вопросов дается дополнительное описание ситуации при этом для ответа на последующие вопросы надо использовать данные, полученные при ответе на </w:t>
      </w:r>
      <w:proofErr w:type="gramStart"/>
      <w:r w:rsidR="009B1C64" w:rsidRPr="00734350">
        <w:rPr>
          <w:rFonts w:ascii="Times New Roman" w:hAnsi="Times New Roman" w:cs="Times New Roman"/>
          <w:sz w:val="28"/>
          <w:szCs w:val="28"/>
        </w:rPr>
        <w:t>предыдущий</w:t>
      </w:r>
      <w:proofErr w:type="gramEnd"/>
      <w:r w:rsidR="009B1C64" w:rsidRPr="00734350">
        <w:rPr>
          <w:rFonts w:ascii="Times New Roman" w:hAnsi="Times New Roman" w:cs="Times New Roman"/>
          <w:sz w:val="28"/>
          <w:szCs w:val="28"/>
        </w:rPr>
        <w:t>.</w:t>
      </w:r>
    </w:p>
    <w:p w:rsidR="00F7454E" w:rsidRDefault="006F358B" w:rsidP="006F35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Для создания ситуации научной коммуникации лучше работать </w:t>
      </w:r>
      <w:proofErr w:type="gramStart"/>
      <w:r w:rsidRPr="007343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43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58B" w:rsidRPr="00734350" w:rsidRDefault="006F358B" w:rsidP="00F7454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50">
        <w:rPr>
          <w:rFonts w:ascii="Times New Roman" w:hAnsi="Times New Roman" w:cs="Times New Roman"/>
          <w:sz w:val="28"/>
          <w:szCs w:val="28"/>
        </w:rPr>
        <w:lastRenderedPageBreak/>
        <w:t>группах</w:t>
      </w:r>
      <w:proofErr w:type="gramEnd"/>
      <w:r w:rsidRPr="00734350">
        <w:rPr>
          <w:rFonts w:ascii="Times New Roman" w:hAnsi="Times New Roman" w:cs="Times New Roman"/>
          <w:sz w:val="28"/>
          <w:szCs w:val="28"/>
        </w:rPr>
        <w:t>. Для выяснения эффективности работы групп нескольким учащимся в качестве индивидуальной работы можно предложить аналогичную ситуацию, а затем проанализировать, удастся ли с ней справиться в одиночку.</w:t>
      </w:r>
    </w:p>
    <w:p w:rsidR="006F358B" w:rsidRPr="00734350" w:rsidRDefault="006F358B" w:rsidP="006F358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Дидактические материалы курса построены таким образом, что в каждом задании дается описание некоторой ситуации и предлагаются вопросы с постановкой проблем, которые необходимо решить, используя информацию, предложенную в описании ситуации в самом вопросе. В ряде вопросов дается дополнительное описание ситуации при этом для ответа на последующие вопросы надо использовать данные, полученные при ответе на </w:t>
      </w:r>
      <w:proofErr w:type="gramStart"/>
      <w:r w:rsidRPr="00734350">
        <w:rPr>
          <w:rFonts w:ascii="Times New Roman" w:hAnsi="Times New Roman" w:cs="Times New Roman"/>
          <w:sz w:val="28"/>
          <w:szCs w:val="28"/>
        </w:rPr>
        <w:t>предыдущий</w:t>
      </w:r>
      <w:proofErr w:type="gramEnd"/>
      <w:r w:rsidRPr="00734350">
        <w:rPr>
          <w:rFonts w:ascii="Times New Roman" w:hAnsi="Times New Roman" w:cs="Times New Roman"/>
          <w:sz w:val="28"/>
          <w:szCs w:val="28"/>
        </w:rPr>
        <w:t>.</w:t>
      </w:r>
    </w:p>
    <w:p w:rsidR="006F358B" w:rsidRPr="00734350" w:rsidRDefault="006F358B" w:rsidP="006F358B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Программа предполагает поэтапное развитие умений формулировать, применять и интерпретировать математику в различных контекстах, что обеспечивается следующим комплексом  заданий: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Учебные задачи, показывающие перспективу их практического использования в повседневной жизни. 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Упражнения, связанные с решением при помощи арифметических знаний проблем, возникающих в повседневной жизни. 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Упражнения на решение проблем и ситуаций, связанных с ориентацией на плоскости и в пространстве на основе знаний о геометрических фигурах, их измерении.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Упражнения на решение разнообразных задач, связанных с бытовыми жизненными ситуациями (покупка, измерение, взвешивание и др.)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Задачи и упражнения на оценку правильности решения на основе житейских представлений 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Задания на распознавание, выявление, формулирование проблем, которые возникают в окружающей действительности и могут быть решены средствами математики.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Упражнения на понимание и интерпретацию различных отношений между математическими понятиями — работа с математическими объектами.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Упражнения на сравнение, соотнесение, преобразование и обобщение информации о математических объектах — числах, величинах, геометрических фигурах.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 w:right="-425"/>
        <w:contextualSpacing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Упражнения на выполнение вычислений, расчетов, прикидок, оценки величин, на овладение математическими методами для решения учебных задач.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Задания на понимание и применение математической символики и терминологии.</w:t>
      </w:r>
    </w:p>
    <w:p w:rsidR="006F358B" w:rsidRPr="00734350" w:rsidRDefault="006F358B" w:rsidP="006F358B">
      <w:pPr>
        <w:pStyle w:val="a4"/>
        <w:numPr>
          <w:ilvl w:val="0"/>
          <w:numId w:val="20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Задания, направленные на построение суждений.</w:t>
      </w:r>
    </w:p>
    <w:p w:rsidR="000E6FB9" w:rsidRPr="00734350" w:rsidRDefault="000E6FB9" w:rsidP="000E6FB9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Ситуации учебной коммуникации могут быть созданы как в учебном процессе, так и вне </w:t>
      </w:r>
      <w:proofErr w:type="gramStart"/>
      <w:r w:rsidRPr="00734350">
        <w:rPr>
          <w:rFonts w:ascii="Times New Roman" w:hAnsi="Times New Roman" w:cs="Times New Roman"/>
          <w:sz w:val="28"/>
          <w:szCs w:val="28"/>
        </w:rPr>
        <w:t>него</w:t>
      </w:r>
      <w:proofErr w:type="gramEnd"/>
      <w:r w:rsidRPr="00734350">
        <w:rPr>
          <w:rFonts w:ascii="Times New Roman" w:hAnsi="Times New Roman" w:cs="Times New Roman"/>
          <w:sz w:val="28"/>
          <w:szCs w:val="28"/>
        </w:rPr>
        <w:t>, когда учащимся необходимо собрать информацию из окружающей среды.</w:t>
      </w:r>
    </w:p>
    <w:p w:rsidR="00B969D6" w:rsidRPr="00734350" w:rsidRDefault="00B969D6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Для </w:t>
      </w:r>
      <w:r w:rsidR="009B212B" w:rsidRPr="00734350">
        <w:rPr>
          <w:rFonts w:ascii="Times New Roman" w:hAnsi="Times New Roman" w:cs="Times New Roman"/>
          <w:sz w:val="28"/>
          <w:szCs w:val="28"/>
        </w:rPr>
        <w:t xml:space="preserve">создания ситуации научной коммуникации </w:t>
      </w:r>
      <w:r w:rsidRPr="00734350">
        <w:rPr>
          <w:rFonts w:ascii="Times New Roman" w:hAnsi="Times New Roman" w:cs="Times New Roman"/>
          <w:sz w:val="28"/>
          <w:szCs w:val="28"/>
        </w:rPr>
        <w:t>лучше работать в группах</w:t>
      </w:r>
      <w:proofErr w:type="gramStart"/>
      <w:r w:rsidRPr="00734350">
        <w:rPr>
          <w:rFonts w:ascii="Times New Roman" w:hAnsi="Times New Roman" w:cs="Times New Roman"/>
          <w:sz w:val="28"/>
          <w:szCs w:val="28"/>
        </w:rPr>
        <w:t xml:space="preserve"> </w:t>
      </w:r>
      <w:r w:rsidR="00641C4C" w:rsidRPr="0073435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641C4C" w:rsidRPr="00734350">
        <w:rPr>
          <w:rFonts w:ascii="Times New Roman" w:hAnsi="Times New Roman" w:cs="Times New Roman"/>
          <w:sz w:val="28"/>
          <w:szCs w:val="28"/>
        </w:rPr>
        <w:t>ля выяснения эффективности работы групп нескольким учащимся в</w:t>
      </w:r>
      <w:r w:rsidRPr="00734350">
        <w:rPr>
          <w:rFonts w:ascii="Times New Roman" w:hAnsi="Times New Roman" w:cs="Times New Roman"/>
          <w:sz w:val="28"/>
          <w:szCs w:val="28"/>
        </w:rPr>
        <w:t xml:space="preserve"> качестве индивидуальной работы можно предложить аналогичную ситуацию</w:t>
      </w:r>
      <w:r w:rsidR="00641C4C" w:rsidRPr="00734350">
        <w:rPr>
          <w:rFonts w:ascii="Times New Roman" w:hAnsi="Times New Roman" w:cs="Times New Roman"/>
          <w:sz w:val="28"/>
          <w:szCs w:val="28"/>
        </w:rPr>
        <w:t>, а затем</w:t>
      </w:r>
      <w:r w:rsidRPr="00734350">
        <w:rPr>
          <w:rFonts w:ascii="Times New Roman" w:hAnsi="Times New Roman" w:cs="Times New Roman"/>
          <w:sz w:val="28"/>
          <w:szCs w:val="28"/>
        </w:rPr>
        <w:t xml:space="preserve"> проанализировать</w:t>
      </w:r>
      <w:r w:rsidR="00641C4C" w:rsidRPr="00734350">
        <w:rPr>
          <w:rFonts w:ascii="Times New Roman" w:hAnsi="Times New Roman" w:cs="Times New Roman"/>
          <w:sz w:val="28"/>
          <w:szCs w:val="28"/>
        </w:rPr>
        <w:t>,</w:t>
      </w:r>
      <w:r w:rsidRPr="00734350">
        <w:rPr>
          <w:rFonts w:ascii="Times New Roman" w:hAnsi="Times New Roman" w:cs="Times New Roman"/>
          <w:sz w:val="28"/>
          <w:szCs w:val="28"/>
        </w:rPr>
        <w:t xml:space="preserve"> удастся ли с ней справиться в одиночку.</w:t>
      </w:r>
    </w:p>
    <w:p w:rsidR="00641C4C" w:rsidRPr="00734350" w:rsidRDefault="00B969D6" w:rsidP="00641C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lastRenderedPageBreak/>
        <w:t>На занятиях использ</w:t>
      </w:r>
      <w:r w:rsidR="00641C4C" w:rsidRPr="00734350">
        <w:rPr>
          <w:rFonts w:ascii="Times New Roman" w:hAnsi="Times New Roman" w:cs="Times New Roman"/>
          <w:sz w:val="28"/>
          <w:szCs w:val="28"/>
        </w:rPr>
        <w:t xml:space="preserve">уются материалы Открытого банка заданий «Институт стратегии развития образования Российской академии образования» // [Электронный ресурс] </w:t>
      </w:r>
      <w:hyperlink r:id="rId10" w:history="1">
        <w:r w:rsidR="00641C4C" w:rsidRPr="007343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http://skiv.instrao.ru/bank-zadaniy/matematicheskaya-gramotnost/</w:t>
        </w:r>
      </w:hyperlink>
      <w:r w:rsidR="00641C4C" w:rsidRPr="00734350">
        <w:rPr>
          <w:rFonts w:ascii="Times New Roman" w:hAnsi="Times New Roman" w:cs="Times New Roman"/>
          <w:sz w:val="28"/>
          <w:szCs w:val="28"/>
        </w:rPr>
        <w:t xml:space="preserve"> и </w:t>
      </w:r>
      <w:r w:rsidR="005435FF" w:rsidRPr="00734350">
        <w:rPr>
          <w:rFonts w:ascii="Times New Roman" w:hAnsi="Times New Roman" w:cs="Times New Roman"/>
          <w:sz w:val="28"/>
          <w:szCs w:val="28"/>
        </w:rPr>
        <w:t>П</w:t>
      </w:r>
      <w:r w:rsidR="00641C4C" w:rsidRPr="00734350">
        <w:rPr>
          <w:rFonts w:ascii="Times New Roman" w:hAnsi="Times New Roman" w:cs="Times New Roman"/>
          <w:sz w:val="28"/>
          <w:szCs w:val="28"/>
        </w:rPr>
        <w:t xml:space="preserve">римеры открытых заданий по математике </w:t>
      </w:r>
      <w:r w:rsidR="00641C4C" w:rsidRPr="00734350">
        <w:rPr>
          <w:rFonts w:ascii="Times New Roman" w:hAnsi="Times New Roman" w:cs="Times New Roman"/>
          <w:sz w:val="28"/>
          <w:szCs w:val="28"/>
          <w:lang w:val="en-US"/>
        </w:rPr>
        <w:t>PISA</w:t>
      </w:r>
      <w:r w:rsidR="00641C4C" w:rsidRPr="00734350">
        <w:rPr>
          <w:rFonts w:ascii="Times New Roman" w:hAnsi="Times New Roman" w:cs="Times New Roman"/>
          <w:sz w:val="28"/>
          <w:szCs w:val="28"/>
        </w:rPr>
        <w:t xml:space="preserve"> (международного исследования образовательных достижений учащихся </w:t>
      </w:r>
      <w:r w:rsidR="00641C4C" w:rsidRPr="00734350">
        <w:rPr>
          <w:rFonts w:ascii="Times New Roman" w:hAnsi="Times New Roman" w:cs="Times New Roman"/>
          <w:sz w:val="28"/>
          <w:szCs w:val="28"/>
          <w:lang w:val="en-US"/>
        </w:rPr>
        <w:t>PISA</w:t>
      </w:r>
      <w:r w:rsidR="00641C4C" w:rsidRPr="00734350">
        <w:rPr>
          <w:rFonts w:ascii="Times New Roman" w:hAnsi="Times New Roman" w:cs="Times New Roman"/>
          <w:sz w:val="28"/>
          <w:szCs w:val="28"/>
        </w:rPr>
        <w:t xml:space="preserve"> 2003, 2012 гг.)</w:t>
      </w:r>
    </w:p>
    <w:p w:rsidR="008B1CAC" w:rsidRPr="00734350" w:rsidRDefault="008B1CAC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58B" w:rsidRPr="00734350" w:rsidRDefault="006F358B" w:rsidP="006F358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5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4828" w:type="pct"/>
        <w:tblLook w:val="04A0" w:firstRow="1" w:lastRow="0" w:firstColumn="1" w:lastColumn="0" w:noHBand="0" w:noVBand="1"/>
      </w:tblPr>
      <w:tblGrid>
        <w:gridCol w:w="878"/>
        <w:gridCol w:w="6477"/>
        <w:gridCol w:w="2024"/>
      </w:tblGrid>
      <w:tr w:rsidR="006F358B" w:rsidRPr="00734350" w:rsidTr="004D4F85">
        <w:tc>
          <w:tcPr>
            <w:tcW w:w="468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73435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73435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3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079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F358B" w:rsidRPr="00734350" w:rsidTr="004D4F85">
        <w:tc>
          <w:tcPr>
            <w:tcW w:w="468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3" w:type="pct"/>
          </w:tcPr>
          <w:p w:rsidR="006F358B" w:rsidRPr="00734350" w:rsidRDefault="006F358B" w:rsidP="004D4F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Числа. Отношения с числами</w:t>
            </w:r>
          </w:p>
        </w:tc>
        <w:tc>
          <w:tcPr>
            <w:tcW w:w="1079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F358B" w:rsidRPr="00734350" w:rsidTr="004D4F85">
        <w:tc>
          <w:tcPr>
            <w:tcW w:w="468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3" w:type="pct"/>
          </w:tcPr>
          <w:p w:rsidR="006F358B" w:rsidRPr="00734350" w:rsidRDefault="006F358B" w:rsidP="004D4F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Изменение и зависимости</w:t>
            </w:r>
          </w:p>
        </w:tc>
        <w:tc>
          <w:tcPr>
            <w:tcW w:w="1079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F358B" w:rsidRPr="00734350" w:rsidTr="004D4F85">
        <w:tc>
          <w:tcPr>
            <w:tcW w:w="468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3" w:type="pct"/>
          </w:tcPr>
          <w:p w:rsidR="006F358B" w:rsidRPr="00734350" w:rsidRDefault="006F358B" w:rsidP="004D4F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Пространство и форма</w:t>
            </w:r>
          </w:p>
        </w:tc>
        <w:tc>
          <w:tcPr>
            <w:tcW w:w="1079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F358B" w:rsidRPr="00734350" w:rsidTr="004D4F85">
        <w:tc>
          <w:tcPr>
            <w:tcW w:w="468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53" w:type="pct"/>
          </w:tcPr>
          <w:p w:rsidR="006F358B" w:rsidRPr="00734350" w:rsidRDefault="006F358B" w:rsidP="004D4F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Статистика и вероятность</w:t>
            </w:r>
          </w:p>
        </w:tc>
        <w:tc>
          <w:tcPr>
            <w:tcW w:w="1079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6F358B" w:rsidRPr="00734350" w:rsidRDefault="006F358B" w:rsidP="006F358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58B" w:rsidRPr="00734350" w:rsidRDefault="006F358B" w:rsidP="006F358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50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tbl>
      <w:tblPr>
        <w:tblStyle w:val="a3"/>
        <w:tblW w:w="4828" w:type="pct"/>
        <w:tblLook w:val="04A0" w:firstRow="1" w:lastRow="0" w:firstColumn="1" w:lastColumn="0" w:noHBand="0" w:noVBand="1"/>
      </w:tblPr>
      <w:tblGrid>
        <w:gridCol w:w="617"/>
        <w:gridCol w:w="6828"/>
        <w:gridCol w:w="1934"/>
      </w:tblGrid>
      <w:tr w:rsidR="006F358B" w:rsidRPr="00734350" w:rsidTr="004D4F85">
        <w:tc>
          <w:tcPr>
            <w:tcW w:w="329" w:type="pct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40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6F358B" w:rsidRPr="00734350" w:rsidTr="004D4F85">
        <w:tc>
          <w:tcPr>
            <w:tcW w:w="5000" w:type="pct"/>
            <w:gridSpan w:val="3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Числа. Отношения с числами 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 xml:space="preserve">Вводная беседа. 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Покупка квартиры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Скорость падения капель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40" w:type="pct"/>
            <w:vMerge w:val="restart"/>
            <w:vAlign w:val="center"/>
          </w:tcPr>
          <w:p w:rsidR="006F358B" w:rsidRPr="00734350" w:rsidRDefault="006F358B" w:rsidP="004D4F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Пингвины</w:t>
            </w:r>
          </w:p>
        </w:tc>
        <w:tc>
          <w:tcPr>
            <w:tcW w:w="1031" w:type="pct"/>
            <w:vMerge w:val="restar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40" w:type="pct"/>
            <w:vMerge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Парусные корабли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Распродажа. Акция.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Комплексный обед. 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Экскурсия.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40" w:type="pct"/>
            <w:vMerge w:val="restart"/>
            <w:vAlign w:val="center"/>
          </w:tcPr>
          <w:p w:rsidR="006F358B" w:rsidRPr="00734350" w:rsidRDefault="006F358B" w:rsidP="004D4F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Вклад.</w:t>
            </w:r>
          </w:p>
        </w:tc>
        <w:tc>
          <w:tcPr>
            <w:tcW w:w="1031" w:type="pct"/>
            <w:vMerge w:val="restar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40" w:type="pct"/>
            <w:vMerge/>
          </w:tcPr>
          <w:p w:rsidR="006F358B" w:rsidRPr="00734350" w:rsidRDefault="006F358B" w:rsidP="004D4F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</w:tcPr>
          <w:p w:rsidR="006F358B" w:rsidRPr="00734350" w:rsidRDefault="006F358B" w:rsidP="004D4F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58B" w:rsidRPr="00734350" w:rsidTr="004D4F85">
        <w:tc>
          <w:tcPr>
            <w:tcW w:w="5000" w:type="pct"/>
            <w:gridSpan w:val="3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Изменение и зависимости 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Часы.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Потребление воды. Пеня.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Поход. Маршрут.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Служба такси.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Служба такси.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Телефон. Ноутбук.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Устройства для хранения информации.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5000" w:type="pct"/>
            <w:gridSpan w:val="3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Пространство и форма 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Разные задачи.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Ремонт комнаты.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Новый микрорайон.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Фермер.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Упаковка.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 xml:space="preserve">Ангар. 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Четырехугольники.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Окружности.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5000" w:type="pct"/>
            <w:gridSpan w:val="3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Статистика и вероятность 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Доставка обеда.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Тренировки.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Домашнее задание.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Гостиница. Библиотека.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Деревья. Животные.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Каникулы.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Итоговая диагностическая работа.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58B" w:rsidRPr="00734350" w:rsidTr="004D4F85">
        <w:tc>
          <w:tcPr>
            <w:tcW w:w="329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40" w:type="pct"/>
          </w:tcPr>
          <w:p w:rsidR="006F358B" w:rsidRPr="00734350" w:rsidRDefault="006F358B" w:rsidP="004D4F8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занятие. </w:t>
            </w:r>
          </w:p>
        </w:tc>
        <w:tc>
          <w:tcPr>
            <w:tcW w:w="1031" w:type="pct"/>
            <w:vAlign w:val="center"/>
          </w:tcPr>
          <w:p w:rsidR="006F358B" w:rsidRPr="00734350" w:rsidRDefault="006F358B" w:rsidP="004D4F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F358B" w:rsidRPr="00734350" w:rsidRDefault="006F358B" w:rsidP="006F358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58B" w:rsidRPr="00734350" w:rsidRDefault="006F358B" w:rsidP="006F358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50">
        <w:rPr>
          <w:rFonts w:ascii="Times New Roman" w:hAnsi="Times New Roman" w:cs="Times New Roman"/>
          <w:b/>
          <w:sz w:val="28"/>
          <w:szCs w:val="28"/>
        </w:rPr>
        <w:t>Раздел 7. ПЛАНИРУЕМЫЕ РЕЗУЛЬТАТЫ</w:t>
      </w:r>
    </w:p>
    <w:p w:rsidR="00F2146A" w:rsidRPr="00734350" w:rsidRDefault="00F2146A" w:rsidP="00F2146A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343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Занятия в рамках программы направлены на обеспечение достижений </w:t>
      </w:r>
      <w:proofErr w:type="gramStart"/>
      <w:r w:rsidRPr="00734350">
        <w:rPr>
          <w:rFonts w:ascii="Times New Roman" w:eastAsiaTheme="minorHAnsi" w:hAnsi="Times New Roman" w:cs="Times New Roman"/>
          <w:sz w:val="28"/>
          <w:szCs w:val="28"/>
          <w:lang w:eastAsia="en-US"/>
        </w:rPr>
        <w:t>обучающимися</w:t>
      </w:r>
      <w:proofErr w:type="gramEnd"/>
      <w:r w:rsidRPr="007343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следующих предметных образовательных результатов, </w:t>
      </w:r>
      <w:proofErr w:type="spellStart"/>
      <w:r w:rsidRPr="00734350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метапредметных</w:t>
      </w:r>
      <w:proofErr w:type="spellEnd"/>
      <w:r w:rsidRPr="007343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личностных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 </w:t>
      </w:r>
    </w:p>
    <w:p w:rsidR="006F358B" w:rsidRPr="00734350" w:rsidRDefault="006F358B" w:rsidP="006F35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Контекст заданий создаёт базу для формирования универсальных учебных действий:</w:t>
      </w:r>
    </w:p>
    <w:p w:rsidR="00656889" w:rsidRPr="00734350" w:rsidRDefault="006F358B" w:rsidP="00656889">
      <w:pPr>
        <w:pStyle w:val="a4"/>
        <w:numPr>
          <w:ilvl w:val="0"/>
          <w:numId w:val="2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  <w:u w:val="single"/>
        </w:rPr>
        <w:t>познавательных:</w:t>
      </w:r>
      <w:r w:rsidRPr="007343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58B" w:rsidRPr="00734350" w:rsidRDefault="006F358B" w:rsidP="00656889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способность постановки реальных проблем и их решение средствами математики; умение определять и находить требуемую информацию;</w:t>
      </w:r>
    </w:p>
    <w:p w:rsidR="00656889" w:rsidRPr="00734350" w:rsidRDefault="00656889" w:rsidP="00656889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выявлять дефициты информации, данных, необходимых для решения поставленной задачи;</w:t>
      </w:r>
    </w:p>
    <w:p w:rsidR="00656889" w:rsidRPr="00734350" w:rsidRDefault="00656889" w:rsidP="00656889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процессов;</w:t>
      </w:r>
    </w:p>
    <w:p w:rsidR="00656889" w:rsidRPr="00734350" w:rsidRDefault="00656889" w:rsidP="00656889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56889" w:rsidRPr="00734350" w:rsidRDefault="00656889" w:rsidP="00656889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656889" w:rsidRPr="00734350" w:rsidRDefault="006F358B" w:rsidP="00656889">
      <w:pPr>
        <w:pStyle w:val="a4"/>
        <w:numPr>
          <w:ilvl w:val="0"/>
          <w:numId w:val="2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  <w:u w:val="single"/>
        </w:rPr>
        <w:t>коммуникативных:</w:t>
      </w:r>
      <w:r w:rsidRPr="007343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889" w:rsidRPr="00734350" w:rsidRDefault="006F358B" w:rsidP="00656889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умение слушать и вступать в диалог; </w:t>
      </w:r>
    </w:p>
    <w:p w:rsidR="00656889" w:rsidRPr="00734350" w:rsidRDefault="006F358B" w:rsidP="00656889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участвовать в коллективном обсуждении проблем; </w:t>
      </w:r>
    </w:p>
    <w:p w:rsidR="00656889" w:rsidRPr="00734350" w:rsidRDefault="00656889" w:rsidP="00656889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34350">
        <w:rPr>
          <w:rFonts w:ascii="Times New Roman" w:eastAsiaTheme="minorHAnsi" w:hAnsi="Times New Roman" w:cs="Times New Roman"/>
          <w:sz w:val="28"/>
          <w:szCs w:val="28"/>
          <w:lang w:eastAsia="en-US"/>
        </w:rPr>
        <w:t>выражать свою точку зрения;</w:t>
      </w:r>
    </w:p>
    <w:p w:rsidR="006F358B" w:rsidRPr="00734350" w:rsidRDefault="006F358B" w:rsidP="00656889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34350">
        <w:rPr>
          <w:rFonts w:ascii="Times New Roman" w:hAnsi="Times New Roman" w:cs="Times New Roman"/>
          <w:sz w:val="28"/>
          <w:szCs w:val="28"/>
        </w:rPr>
        <w:t>интегрироваться в группу сверстников и строить продуктивное взаимодействие и сотрудничество со сверстниками и взрослыми;</w:t>
      </w:r>
    </w:p>
    <w:p w:rsidR="003017DC" w:rsidRPr="00734350" w:rsidRDefault="006F358B" w:rsidP="00656889">
      <w:pPr>
        <w:pStyle w:val="a4"/>
        <w:numPr>
          <w:ilvl w:val="0"/>
          <w:numId w:val="2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  <w:u w:val="single"/>
        </w:rPr>
        <w:t>регулятивных:</w:t>
      </w:r>
      <w:r w:rsidRPr="007343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7DC" w:rsidRPr="00734350" w:rsidRDefault="003017DC" w:rsidP="003017DC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lastRenderedPageBreak/>
        <w:t>выявлять проблемы для решения в жизненных и учебных ситуациях;</w:t>
      </w:r>
    </w:p>
    <w:p w:rsidR="003017DC" w:rsidRPr="00734350" w:rsidRDefault="003017DC" w:rsidP="003017DC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017DC" w:rsidRPr="00734350" w:rsidRDefault="003017DC" w:rsidP="003017DC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017DC" w:rsidRPr="00734350" w:rsidRDefault="003017DC" w:rsidP="003017DC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3017DC" w:rsidRPr="00734350" w:rsidRDefault="003017DC" w:rsidP="003017DC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делать выбор и брать ответственность за решение;</w:t>
      </w:r>
    </w:p>
    <w:p w:rsidR="003017DC" w:rsidRPr="00734350" w:rsidRDefault="003017DC" w:rsidP="003017DC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73435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34350">
        <w:rPr>
          <w:rFonts w:ascii="Times New Roman" w:hAnsi="Times New Roman" w:cs="Times New Roman"/>
          <w:sz w:val="28"/>
          <w:szCs w:val="28"/>
        </w:rPr>
        <w:t>) результатов деятельности, давать оценку приобретенному опыту;</w:t>
      </w:r>
    </w:p>
    <w:p w:rsidR="003017DC" w:rsidRPr="00734350" w:rsidRDefault="003017DC" w:rsidP="003017DC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уметь находить </w:t>
      </w:r>
      <w:proofErr w:type="gramStart"/>
      <w:r w:rsidRPr="00734350">
        <w:rPr>
          <w:rFonts w:ascii="Times New Roman" w:hAnsi="Times New Roman" w:cs="Times New Roman"/>
          <w:sz w:val="28"/>
          <w:szCs w:val="28"/>
        </w:rPr>
        <w:t>позитивное</w:t>
      </w:r>
      <w:proofErr w:type="gramEnd"/>
      <w:r w:rsidRPr="00734350">
        <w:rPr>
          <w:rFonts w:ascii="Times New Roman" w:hAnsi="Times New Roman" w:cs="Times New Roman"/>
          <w:sz w:val="28"/>
          <w:szCs w:val="28"/>
        </w:rPr>
        <w:t xml:space="preserve"> в произошедшей ситуации;</w:t>
      </w:r>
    </w:p>
    <w:p w:rsidR="003017DC" w:rsidRPr="00734350" w:rsidRDefault="003017DC" w:rsidP="003017DC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017DC" w:rsidRPr="00734350" w:rsidRDefault="003017DC" w:rsidP="003017DC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условиям;</w:t>
      </w:r>
    </w:p>
    <w:p w:rsidR="006F358B" w:rsidRPr="00734350" w:rsidRDefault="003017DC" w:rsidP="003017DC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признавать свое право на ошибку и такое же право </w:t>
      </w:r>
      <w:proofErr w:type="gramStart"/>
      <w:r w:rsidRPr="00734350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734350">
        <w:rPr>
          <w:rFonts w:ascii="Times New Roman" w:hAnsi="Times New Roman" w:cs="Times New Roman"/>
          <w:sz w:val="28"/>
          <w:szCs w:val="28"/>
        </w:rPr>
        <w:t>.</w:t>
      </w:r>
    </w:p>
    <w:p w:rsidR="00E400D2" w:rsidRPr="00734350" w:rsidRDefault="006F358B" w:rsidP="00656889">
      <w:pPr>
        <w:pStyle w:val="a4"/>
        <w:numPr>
          <w:ilvl w:val="0"/>
          <w:numId w:val="2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  <w:u w:val="single"/>
        </w:rPr>
        <w:t>личностных:</w:t>
      </w:r>
      <w:r w:rsidRPr="007343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0D2" w:rsidRPr="00734350" w:rsidRDefault="00E400D2" w:rsidP="00E400D2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объяснение гражданской позиции в конкретных ситуациях общественной жизни на основе математических знаний с позиции норм морали и общечеловеческих ценностей;</w:t>
      </w:r>
    </w:p>
    <w:p w:rsidR="00E400D2" w:rsidRPr="00734350" w:rsidRDefault="00E400D2" w:rsidP="00E400D2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E400D2" w:rsidRPr="00734350" w:rsidRDefault="00E400D2" w:rsidP="00E400D2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E400D2" w:rsidRPr="00734350" w:rsidRDefault="00E400D2" w:rsidP="00E400D2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активное участие в жизни семьи;</w:t>
      </w:r>
    </w:p>
    <w:p w:rsidR="00E400D2" w:rsidRPr="00734350" w:rsidRDefault="00E400D2" w:rsidP="00E400D2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приобретение опыта успешного межличностного общения;</w:t>
      </w:r>
    </w:p>
    <w:p w:rsidR="00E400D2" w:rsidRPr="00734350" w:rsidRDefault="00E400D2" w:rsidP="00E400D2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 xml:space="preserve">обеспечение ориентации в социальных ролях и соответствующей им деятельности; </w:t>
      </w:r>
    </w:p>
    <w:p w:rsidR="00E400D2" w:rsidRPr="00734350" w:rsidRDefault="00E400D2" w:rsidP="00E400D2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</w:t>
      </w:r>
      <w:r w:rsidR="00F7454E">
        <w:rPr>
          <w:rFonts w:ascii="Times New Roman" w:hAnsi="Times New Roman" w:cs="Times New Roman"/>
          <w:sz w:val="28"/>
          <w:szCs w:val="28"/>
        </w:rPr>
        <w:t>.</w:t>
      </w:r>
    </w:p>
    <w:p w:rsidR="00510792" w:rsidRPr="00734350" w:rsidRDefault="00510792" w:rsidP="005107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34350">
        <w:rPr>
          <w:rFonts w:ascii="Times New Roman" w:hAnsi="Times New Roman" w:cs="Times New Roman"/>
          <w:sz w:val="28"/>
          <w:szCs w:val="28"/>
        </w:rPr>
        <w:t>После освоения курса внеурочной деятельности   документ об обучении не выдается.</w:t>
      </w:r>
    </w:p>
    <w:p w:rsidR="006F358B" w:rsidRDefault="006F358B" w:rsidP="00510792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6F358B" w:rsidSect="00734350">
      <w:footerReference w:type="default" r:id="rId11"/>
      <w:pgSz w:w="11906" w:h="16838"/>
      <w:pgMar w:top="1135" w:right="1133" w:bottom="1276" w:left="1276" w:header="708" w:footer="43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CA3" w:rsidRDefault="00063CA3" w:rsidP="002173B5">
      <w:pPr>
        <w:spacing w:line="240" w:lineRule="auto"/>
      </w:pPr>
      <w:r>
        <w:separator/>
      </w:r>
    </w:p>
  </w:endnote>
  <w:endnote w:type="continuationSeparator" w:id="0">
    <w:p w:rsidR="00063CA3" w:rsidRDefault="00063CA3" w:rsidP="00217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-Regula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2202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34350" w:rsidRPr="00734350" w:rsidRDefault="00734350">
        <w:pPr>
          <w:pStyle w:val="ae"/>
          <w:jc w:val="center"/>
          <w:rPr>
            <w:rFonts w:ascii="Times New Roman" w:hAnsi="Times New Roman" w:cs="Times New Roman"/>
            <w:sz w:val="24"/>
          </w:rPr>
        </w:pPr>
        <w:r w:rsidRPr="00734350">
          <w:rPr>
            <w:rFonts w:ascii="Times New Roman" w:hAnsi="Times New Roman" w:cs="Times New Roman"/>
            <w:sz w:val="24"/>
          </w:rPr>
          <w:fldChar w:fldCharType="begin"/>
        </w:r>
        <w:r w:rsidRPr="00734350">
          <w:rPr>
            <w:rFonts w:ascii="Times New Roman" w:hAnsi="Times New Roman" w:cs="Times New Roman"/>
            <w:sz w:val="24"/>
          </w:rPr>
          <w:instrText>PAGE   \* MERGEFORMAT</w:instrText>
        </w:r>
        <w:r w:rsidRPr="00734350">
          <w:rPr>
            <w:rFonts w:ascii="Times New Roman" w:hAnsi="Times New Roman" w:cs="Times New Roman"/>
            <w:sz w:val="24"/>
          </w:rPr>
          <w:fldChar w:fldCharType="separate"/>
        </w:r>
        <w:r w:rsidR="009151CA">
          <w:rPr>
            <w:rFonts w:ascii="Times New Roman" w:hAnsi="Times New Roman" w:cs="Times New Roman"/>
            <w:noProof/>
            <w:sz w:val="24"/>
          </w:rPr>
          <w:t>1</w:t>
        </w:r>
        <w:r w:rsidRPr="0073435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34350" w:rsidRDefault="0073435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CA3" w:rsidRDefault="00063CA3" w:rsidP="002173B5">
      <w:pPr>
        <w:spacing w:line="240" w:lineRule="auto"/>
      </w:pPr>
      <w:r>
        <w:separator/>
      </w:r>
    </w:p>
  </w:footnote>
  <w:footnote w:type="continuationSeparator" w:id="0">
    <w:p w:rsidR="00063CA3" w:rsidRDefault="00063CA3" w:rsidP="002173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">
    <w:nsid w:val="00000403"/>
    <w:multiLevelType w:val="multilevel"/>
    <w:tmpl w:val="00000886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1406" w:hanging="28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193" w:hanging="286"/>
      </w:pPr>
    </w:lvl>
    <w:lvl w:ilvl="2">
      <w:numFmt w:val="bullet"/>
      <w:lvlText w:val="•"/>
      <w:lvlJc w:val="left"/>
      <w:pPr>
        <w:ind w:left="2987" w:hanging="286"/>
      </w:pPr>
    </w:lvl>
    <w:lvl w:ilvl="3">
      <w:numFmt w:val="bullet"/>
      <w:lvlText w:val="•"/>
      <w:lvlJc w:val="left"/>
      <w:pPr>
        <w:ind w:left="3781" w:hanging="286"/>
      </w:pPr>
    </w:lvl>
    <w:lvl w:ilvl="4">
      <w:numFmt w:val="bullet"/>
      <w:lvlText w:val="•"/>
      <w:lvlJc w:val="left"/>
      <w:pPr>
        <w:ind w:left="4575" w:hanging="286"/>
      </w:pPr>
    </w:lvl>
    <w:lvl w:ilvl="5">
      <w:numFmt w:val="bullet"/>
      <w:lvlText w:val="•"/>
      <w:lvlJc w:val="left"/>
      <w:pPr>
        <w:ind w:left="5368" w:hanging="286"/>
      </w:pPr>
    </w:lvl>
    <w:lvl w:ilvl="6">
      <w:numFmt w:val="bullet"/>
      <w:lvlText w:val="•"/>
      <w:lvlJc w:val="left"/>
      <w:pPr>
        <w:ind w:left="6162" w:hanging="286"/>
      </w:pPr>
    </w:lvl>
    <w:lvl w:ilvl="7">
      <w:numFmt w:val="bullet"/>
      <w:lvlText w:val="•"/>
      <w:lvlJc w:val="left"/>
      <w:pPr>
        <w:ind w:left="6956" w:hanging="286"/>
      </w:pPr>
    </w:lvl>
    <w:lvl w:ilvl="8">
      <w:numFmt w:val="bullet"/>
      <w:lvlText w:val="•"/>
      <w:lvlJc w:val="left"/>
      <w:pPr>
        <w:ind w:left="7750" w:hanging="286"/>
      </w:pPr>
    </w:lvl>
  </w:abstractNum>
  <w:abstractNum w:abstractNumId="4">
    <w:nsid w:val="0B643CF8"/>
    <w:multiLevelType w:val="hybridMultilevel"/>
    <w:tmpl w:val="20CEF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2429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6">
    <w:nsid w:val="0EB97297"/>
    <w:multiLevelType w:val="hybridMultilevel"/>
    <w:tmpl w:val="9EE65C36"/>
    <w:lvl w:ilvl="0" w:tplc="5E52EB1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546B2"/>
    <w:multiLevelType w:val="hybridMultilevel"/>
    <w:tmpl w:val="C0FE7B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1C2019"/>
    <w:multiLevelType w:val="hybridMultilevel"/>
    <w:tmpl w:val="A7D065C2"/>
    <w:lvl w:ilvl="0" w:tplc="BD32BF20">
      <w:start w:val="1"/>
      <w:numFmt w:val="decimal"/>
      <w:lvlText w:val="%1)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77F3536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0">
    <w:nsid w:val="3DD71313"/>
    <w:multiLevelType w:val="hybridMultilevel"/>
    <w:tmpl w:val="9D2E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307B47"/>
    <w:multiLevelType w:val="hybridMultilevel"/>
    <w:tmpl w:val="5A365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260BAA"/>
    <w:multiLevelType w:val="hybridMultilevel"/>
    <w:tmpl w:val="7124E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224EB5"/>
    <w:multiLevelType w:val="hybridMultilevel"/>
    <w:tmpl w:val="670A4E5E"/>
    <w:lvl w:ilvl="0" w:tplc="7D640C3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5351102"/>
    <w:multiLevelType w:val="hybridMultilevel"/>
    <w:tmpl w:val="76D07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C1C61"/>
    <w:multiLevelType w:val="hybridMultilevel"/>
    <w:tmpl w:val="1CE4B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ED737B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7">
    <w:nsid w:val="61832918"/>
    <w:multiLevelType w:val="hybridMultilevel"/>
    <w:tmpl w:val="61CEA914"/>
    <w:lvl w:ilvl="0" w:tplc="45C02908">
      <w:start w:val="1"/>
      <w:numFmt w:val="decimal"/>
      <w:lvlText w:val="%1)"/>
      <w:lvlJc w:val="left"/>
      <w:pPr>
        <w:ind w:left="1211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CC47C3B"/>
    <w:multiLevelType w:val="hybridMultilevel"/>
    <w:tmpl w:val="864451C0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603372"/>
    <w:multiLevelType w:val="hybridMultilevel"/>
    <w:tmpl w:val="A7F277F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5C01941"/>
    <w:multiLevelType w:val="hybridMultilevel"/>
    <w:tmpl w:val="1FD21EDE"/>
    <w:lvl w:ilvl="0" w:tplc="7D640C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0"/>
  </w:num>
  <w:num w:numId="5">
    <w:abstractNumId w:val="9"/>
  </w:num>
  <w:num w:numId="6">
    <w:abstractNumId w:val="16"/>
  </w:num>
  <w:num w:numId="7">
    <w:abstractNumId w:val="5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20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"/>
  </w:num>
  <w:num w:numId="23">
    <w:abstractNumId w:val="6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BF"/>
    <w:rsid w:val="00036D63"/>
    <w:rsid w:val="000634B1"/>
    <w:rsid w:val="00063CA3"/>
    <w:rsid w:val="000809BB"/>
    <w:rsid w:val="00082F5B"/>
    <w:rsid w:val="000A5EE2"/>
    <w:rsid w:val="000A7930"/>
    <w:rsid w:val="000D3FE1"/>
    <w:rsid w:val="000E4CA9"/>
    <w:rsid w:val="000E6FB9"/>
    <w:rsid w:val="000F4768"/>
    <w:rsid w:val="001009C6"/>
    <w:rsid w:val="001042B0"/>
    <w:rsid w:val="00116E5A"/>
    <w:rsid w:val="00134390"/>
    <w:rsid w:val="00135827"/>
    <w:rsid w:val="00157A39"/>
    <w:rsid w:val="001860A2"/>
    <w:rsid w:val="00191110"/>
    <w:rsid w:val="001A2600"/>
    <w:rsid w:val="001A32C5"/>
    <w:rsid w:val="001C1BEC"/>
    <w:rsid w:val="001E2C93"/>
    <w:rsid w:val="0020144F"/>
    <w:rsid w:val="002173B5"/>
    <w:rsid w:val="00225F1D"/>
    <w:rsid w:val="00243B5D"/>
    <w:rsid w:val="0026477F"/>
    <w:rsid w:val="00265F65"/>
    <w:rsid w:val="00280ABC"/>
    <w:rsid w:val="00282E62"/>
    <w:rsid w:val="002866A2"/>
    <w:rsid w:val="002A360D"/>
    <w:rsid w:val="002C27B1"/>
    <w:rsid w:val="002D3DA2"/>
    <w:rsid w:val="002F05B1"/>
    <w:rsid w:val="002F5BA8"/>
    <w:rsid w:val="003017DC"/>
    <w:rsid w:val="00302CE4"/>
    <w:rsid w:val="003031D1"/>
    <w:rsid w:val="003144BF"/>
    <w:rsid w:val="0038751F"/>
    <w:rsid w:val="003903AB"/>
    <w:rsid w:val="00395EF5"/>
    <w:rsid w:val="003A1876"/>
    <w:rsid w:val="003B249D"/>
    <w:rsid w:val="003B32DB"/>
    <w:rsid w:val="003D7F44"/>
    <w:rsid w:val="003E2DA4"/>
    <w:rsid w:val="003F7536"/>
    <w:rsid w:val="0040378F"/>
    <w:rsid w:val="004049A3"/>
    <w:rsid w:val="004223CA"/>
    <w:rsid w:val="0042688D"/>
    <w:rsid w:val="00463CDC"/>
    <w:rsid w:val="00477EAA"/>
    <w:rsid w:val="00485DCE"/>
    <w:rsid w:val="004C6B13"/>
    <w:rsid w:val="004C7FFE"/>
    <w:rsid w:val="004D7206"/>
    <w:rsid w:val="00510792"/>
    <w:rsid w:val="00512B4E"/>
    <w:rsid w:val="0052686D"/>
    <w:rsid w:val="00535680"/>
    <w:rsid w:val="005435FF"/>
    <w:rsid w:val="00551FFB"/>
    <w:rsid w:val="00560702"/>
    <w:rsid w:val="00573B87"/>
    <w:rsid w:val="00592CE1"/>
    <w:rsid w:val="005961B8"/>
    <w:rsid w:val="005B10E2"/>
    <w:rsid w:val="005E0CC5"/>
    <w:rsid w:val="005F612F"/>
    <w:rsid w:val="006374F2"/>
    <w:rsid w:val="00641C4C"/>
    <w:rsid w:val="00656889"/>
    <w:rsid w:val="00665317"/>
    <w:rsid w:val="00667535"/>
    <w:rsid w:val="00672F50"/>
    <w:rsid w:val="006C1425"/>
    <w:rsid w:val="006C6FAE"/>
    <w:rsid w:val="006D0771"/>
    <w:rsid w:val="006F358B"/>
    <w:rsid w:val="00711AD4"/>
    <w:rsid w:val="007255FA"/>
    <w:rsid w:val="007335AA"/>
    <w:rsid w:val="00734350"/>
    <w:rsid w:val="00751985"/>
    <w:rsid w:val="00770A2E"/>
    <w:rsid w:val="00771DF8"/>
    <w:rsid w:val="00793F56"/>
    <w:rsid w:val="007A21CE"/>
    <w:rsid w:val="007A2BF1"/>
    <w:rsid w:val="007B353D"/>
    <w:rsid w:val="007B62C1"/>
    <w:rsid w:val="007C0666"/>
    <w:rsid w:val="007D3DC6"/>
    <w:rsid w:val="00816D98"/>
    <w:rsid w:val="00823015"/>
    <w:rsid w:val="008345E9"/>
    <w:rsid w:val="00845745"/>
    <w:rsid w:val="00862408"/>
    <w:rsid w:val="00866941"/>
    <w:rsid w:val="008850B5"/>
    <w:rsid w:val="008B1CAC"/>
    <w:rsid w:val="0090664C"/>
    <w:rsid w:val="009151CA"/>
    <w:rsid w:val="00915DDD"/>
    <w:rsid w:val="00933078"/>
    <w:rsid w:val="00944B95"/>
    <w:rsid w:val="00962C51"/>
    <w:rsid w:val="0096541F"/>
    <w:rsid w:val="009934E1"/>
    <w:rsid w:val="009B1C64"/>
    <w:rsid w:val="009B212B"/>
    <w:rsid w:val="009C22BA"/>
    <w:rsid w:val="009F3FE9"/>
    <w:rsid w:val="00A463CB"/>
    <w:rsid w:val="00A54EAC"/>
    <w:rsid w:val="00A803C9"/>
    <w:rsid w:val="00A86B4A"/>
    <w:rsid w:val="00AA0B68"/>
    <w:rsid w:val="00AA7DE5"/>
    <w:rsid w:val="00AB74CD"/>
    <w:rsid w:val="00AD6487"/>
    <w:rsid w:val="00AD69AE"/>
    <w:rsid w:val="00AF5D60"/>
    <w:rsid w:val="00B03036"/>
    <w:rsid w:val="00B10350"/>
    <w:rsid w:val="00B119D6"/>
    <w:rsid w:val="00B1702C"/>
    <w:rsid w:val="00B41D3B"/>
    <w:rsid w:val="00B50BC9"/>
    <w:rsid w:val="00B84817"/>
    <w:rsid w:val="00B94CAE"/>
    <w:rsid w:val="00B969D6"/>
    <w:rsid w:val="00BB205E"/>
    <w:rsid w:val="00BE1A2D"/>
    <w:rsid w:val="00BE6AFE"/>
    <w:rsid w:val="00C000A3"/>
    <w:rsid w:val="00C002FD"/>
    <w:rsid w:val="00C04751"/>
    <w:rsid w:val="00C426E2"/>
    <w:rsid w:val="00C55111"/>
    <w:rsid w:val="00C84F93"/>
    <w:rsid w:val="00C90A54"/>
    <w:rsid w:val="00CD21A7"/>
    <w:rsid w:val="00D12C07"/>
    <w:rsid w:val="00D220EE"/>
    <w:rsid w:val="00D234B7"/>
    <w:rsid w:val="00D33670"/>
    <w:rsid w:val="00D54BF7"/>
    <w:rsid w:val="00D57CCE"/>
    <w:rsid w:val="00D748D8"/>
    <w:rsid w:val="00D7727A"/>
    <w:rsid w:val="00D87312"/>
    <w:rsid w:val="00DC47E7"/>
    <w:rsid w:val="00DE7E95"/>
    <w:rsid w:val="00DF0B04"/>
    <w:rsid w:val="00DF1C6F"/>
    <w:rsid w:val="00DF30D2"/>
    <w:rsid w:val="00E244BB"/>
    <w:rsid w:val="00E342E8"/>
    <w:rsid w:val="00E400D2"/>
    <w:rsid w:val="00E91DB4"/>
    <w:rsid w:val="00EB6949"/>
    <w:rsid w:val="00EF0A7C"/>
    <w:rsid w:val="00EF7FF1"/>
    <w:rsid w:val="00F04D31"/>
    <w:rsid w:val="00F2146A"/>
    <w:rsid w:val="00F22BD7"/>
    <w:rsid w:val="00F25F96"/>
    <w:rsid w:val="00F44625"/>
    <w:rsid w:val="00F67B76"/>
    <w:rsid w:val="00F7454E"/>
    <w:rsid w:val="00F80A7D"/>
    <w:rsid w:val="00FB0CFF"/>
    <w:rsid w:val="00FB2407"/>
    <w:rsid w:val="00FB4899"/>
    <w:rsid w:val="00FC654E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A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 Spacing"/>
    <w:uiPriority w:val="1"/>
    <w:qFormat/>
    <w:rsid w:val="00E342E8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5F612F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F612F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A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 Spacing"/>
    <w:uiPriority w:val="1"/>
    <w:qFormat/>
    <w:rsid w:val="00E342E8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5F612F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F612F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skiv.instrao.ru/bank-zadaniy/matematicheskaya-gramotnos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DE1D8-9F61-4ED0-9FE2-4B95D6F5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2682</Words>
  <Characters>15292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</dc:creator>
  <cp:lastModifiedBy>USER</cp:lastModifiedBy>
  <cp:revision>2</cp:revision>
  <cp:lastPrinted>2021-09-29T02:18:00Z</cp:lastPrinted>
  <dcterms:created xsi:type="dcterms:W3CDTF">2024-09-09T14:45:00Z</dcterms:created>
  <dcterms:modified xsi:type="dcterms:W3CDTF">2024-09-09T14:45:00Z</dcterms:modified>
</cp:coreProperties>
</file>