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6AF" w:rsidRPr="007B66AF" w:rsidRDefault="007B66AF" w:rsidP="007B6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33532" w:rsidP="007B6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532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09E3033" wp14:editId="0FABF02B">
            <wp:extent cx="5940425" cy="2050415"/>
            <wp:effectExtent l="0" t="0" r="3175" b="6985"/>
            <wp:docPr id="2" name="Рисунок 2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532" w:rsidRDefault="00733532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532" w:rsidRDefault="00733532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532" w:rsidRDefault="00733532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3532" w:rsidRPr="007B66AF" w:rsidRDefault="00733532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7B66AF">
        <w:rPr>
          <w:rFonts w:ascii="Times New Roman" w:hAnsi="Times New Roman" w:cs="Times New Roman"/>
          <w:sz w:val="32"/>
          <w:szCs w:val="32"/>
        </w:rPr>
        <w:t>ДОПОЛНИТЕЛЬНАЯ ОБЩЕОБРАЗОВАТЕЛЬНАЯ</w:t>
      </w: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7B66AF">
        <w:rPr>
          <w:rFonts w:ascii="Times New Roman" w:hAnsi="Times New Roman" w:cs="Times New Roman"/>
          <w:sz w:val="32"/>
          <w:szCs w:val="32"/>
        </w:rPr>
        <w:t>(ОБЩЕРАЗВИВАЮЩАЯ) ПРОГРАММА</w:t>
      </w: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«Английский в фокусе</w:t>
      </w:r>
      <w:r w:rsidRPr="007B66AF">
        <w:rPr>
          <w:rFonts w:ascii="Times New Roman" w:hAnsi="Times New Roman" w:cs="Times New Roman"/>
          <w:b/>
          <w:sz w:val="40"/>
          <w:szCs w:val="40"/>
        </w:rPr>
        <w:t>»</w:t>
      </w: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2CB" w:rsidRDefault="008C02CB" w:rsidP="008C02CB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02CB" w:rsidRDefault="008C02CB" w:rsidP="008C02CB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2CB" w:rsidRDefault="008C02CB" w:rsidP="008C02CB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2CB" w:rsidRDefault="008C02CB" w:rsidP="008C02CB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02CB" w:rsidRDefault="008C02CB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7"/>
      </w:tblGrid>
      <w:tr w:rsidR="008C02CB" w:rsidTr="008C02CB">
        <w:trPr>
          <w:trHeight w:val="1680"/>
        </w:trPr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8C02CB" w:rsidRPr="007B66AF" w:rsidRDefault="008C02CB" w:rsidP="008C0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Направленность:  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>социально-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гуманитарная</w:t>
            </w:r>
          </w:p>
          <w:p w:rsidR="008C02CB" w:rsidRPr="007B66AF" w:rsidRDefault="008C02CB" w:rsidP="008C0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реализации: 7</w:t>
            </w: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 xml:space="preserve"> месяцев</w:t>
            </w:r>
          </w:p>
          <w:p w:rsidR="008C02CB" w:rsidRPr="007B66AF" w:rsidRDefault="008C02CB" w:rsidP="008C02C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раст обучающихся: 7-10</w:t>
            </w: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:rsidR="008C02CB" w:rsidRDefault="008C02CB" w:rsidP="00733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>Автор-</w:t>
            </w:r>
            <w:proofErr w:type="gramStart"/>
            <w:r w:rsidRPr="007B66AF">
              <w:rPr>
                <w:rFonts w:ascii="Times New Roman" w:hAnsi="Times New Roman" w:cs="Times New Roman"/>
                <w:sz w:val="28"/>
                <w:szCs w:val="28"/>
              </w:rPr>
              <w:t xml:space="preserve">составитель:   </w:t>
            </w:r>
            <w:proofErr w:type="gramEnd"/>
            <w:r w:rsidRPr="007B66A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733532">
              <w:rPr>
                <w:rFonts w:ascii="Times New Roman" w:hAnsi="Times New Roman" w:cs="Times New Roman"/>
                <w:sz w:val="28"/>
                <w:szCs w:val="28"/>
              </w:rPr>
              <w:t>Кравец Елена Вячеславовна</w:t>
            </w:r>
            <w:r w:rsidRPr="007B66AF">
              <w:rPr>
                <w:rFonts w:ascii="Times New Roman" w:hAnsi="Times New Roman" w:cs="Times New Roman"/>
                <w:sz w:val="28"/>
                <w:szCs w:val="28"/>
              </w:rPr>
              <w:t xml:space="preserve">,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учитель английского языка</w:t>
            </w:r>
          </w:p>
        </w:tc>
      </w:tr>
    </w:tbl>
    <w:p w:rsidR="007B66AF" w:rsidRPr="007B66AF" w:rsidRDefault="007B66AF" w:rsidP="007B6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6A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B66AF" w:rsidRPr="007B66AF" w:rsidRDefault="007B66AF" w:rsidP="007B66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66A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7B66AF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6AF" w:rsidRPr="007B66AF" w:rsidRDefault="00932295" w:rsidP="007B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B66AF" w:rsidRPr="007B66AF">
        <w:rPr>
          <w:rFonts w:ascii="Times New Roman" w:hAnsi="Times New Roman" w:cs="Times New Roman"/>
          <w:sz w:val="28"/>
          <w:szCs w:val="28"/>
        </w:rPr>
        <w:t>Барнаул</w:t>
      </w:r>
      <w:r w:rsidR="00733532">
        <w:rPr>
          <w:rFonts w:ascii="Times New Roman" w:hAnsi="Times New Roman" w:cs="Times New Roman"/>
          <w:sz w:val="28"/>
          <w:szCs w:val="28"/>
        </w:rPr>
        <w:t>-2024</w:t>
      </w:r>
    </w:p>
    <w:p w:rsidR="007B66AF" w:rsidRPr="007B66AF" w:rsidRDefault="00932295" w:rsidP="007B66A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A01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66AF" w:rsidRPr="007B66AF" w:rsidRDefault="007B66AF" w:rsidP="00F76C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336EC" w:rsidRDefault="005336EC" w:rsidP="008C02CB">
      <w:pPr>
        <w:rPr>
          <w:rFonts w:ascii="Times New Roman" w:hAnsi="Times New Roman"/>
          <w:b/>
          <w:sz w:val="32"/>
        </w:rPr>
      </w:pPr>
    </w:p>
    <w:p w:rsidR="00F76C97" w:rsidRPr="00501077" w:rsidRDefault="00501077" w:rsidP="00585268">
      <w:pPr>
        <w:rPr>
          <w:rFonts w:ascii="Times New Roman" w:hAnsi="Times New Roman"/>
          <w:b/>
          <w:sz w:val="32"/>
        </w:rPr>
      </w:pPr>
      <w:r w:rsidRPr="00501077">
        <w:rPr>
          <w:rFonts w:ascii="Times New Roman" w:hAnsi="Times New Roman"/>
          <w:b/>
          <w:sz w:val="32"/>
        </w:rPr>
        <w:t>Раздел №1</w:t>
      </w:r>
    </w:p>
    <w:p w:rsidR="00501077" w:rsidRPr="00501077" w:rsidRDefault="00501077" w:rsidP="000834FF">
      <w:pPr>
        <w:jc w:val="center"/>
        <w:rPr>
          <w:rFonts w:ascii="Times New Roman" w:hAnsi="Times New Roman"/>
          <w:b/>
          <w:sz w:val="32"/>
        </w:rPr>
      </w:pPr>
      <w:r w:rsidRPr="00501077">
        <w:rPr>
          <w:rFonts w:ascii="Times New Roman" w:hAnsi="Times New Roman"/>
          <w:b/>
          <w:sz w:val="32"/>
        </w:rPr>
        <w:t>Комплекс основных характеристик программы</w:t>
      </w:r>
    </w:p>
    <w:p w:rsidR="000834FF" w:rsidRDefault="000834FF" w:rsidP="000834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25C73" w:rsidRPr="00125C73" w:rsidRDefault="00125C73" w:rsidP="00125C7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Дополнительная </w:t>
      </w:r>
      <w:proofErr w:type="gramStart"/>
      <w:r w:rsidR="005D4A7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общеобразовательная  </w:t>
      </w:r>
      <w:r w:rsidR="00585268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proofErr w:type="gramEnd"/>
      <w:r w:rsidR="005D4A7C">
        <w:rPr>
          <w:rFonts w:ascii="Times New Roman" w:eastAsia="Calibri" w:hAnsi="Times New Roman" w:cs="Times New Roman"/>
          <w:sz w:val="28"/>
          <w:szCs w:val="28"/>
          <w:lang w:eastAsia="zh-CN"/>
        </w:rPr>
        <w:t>общеразвивающая</w:t>
      </w:r>
      <w:r w:rsidR="00585268">
        <w:rPr>
          <w:rFonts w:ascii="Times New Roman" w:eastAsia="Calibri" w:hAnsi="Times New Roman" w:cs="Times New Roman"/>
          <w:sz w:val="28"/>
          <w:szCs w:val="28"/>
          <w:lang w:eastAsia="zh-CN"/>
        </w:rPr>
        <w:t>)</w:t>
      </w:r>
      <w:r w:rsidR="005D4A7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программа социально-педагогической направленности «Английский в фокусе»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составлена:</w:t>
      </w:r>
    </w:p>
    <w:p w:rsidR="00125C73" w:rsidRDefault="00125C73" w:rsidP="00125C73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Н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>а основе методических рекомендаций к учебнику для начинающих «Английский в фокусе» Н.И. Быков</w:t>
      </w:r>
      <w:r w:rsidR="008C0C32">
        <w:rPr>
          <w:rFonts w:ascii="Times New Roman" w:eastAsia="Calibri" w:hAnsi="Times New Roman" w:cs="Times New Roman"/>
          <w:sz w:val="28"/>
          <w:szCs w:val="28"/>
          <w:lang w:eastAsia="zh-CN"/>
        </w:rPr>
        <w:t>а, Д. Дули, Москва «Просвещение».</w:t>
      </w:r>
    </w:p>
    <w:p w:rsidR="00A129D1" w:rsidRDefault="00A129D1" w:rsidP="00125C73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основе методических рекомендаций к учебнику 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Английский для младших школьников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Pr="00A129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И.А. Шишкова,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М.Е.Вербовская</w:t>
      </w:r>
      <w:proofErr w:type="spellEnd"/>
    </w:p>
    <w:p w:rsidR="00A129D1" w:rsidRDefault="00A129D1" w:rsidP="00A129D1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На основе методических рекомендаций к учебнику 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Английский </w:t>
      </w:r>
      <w:r w:rsidR="00F97EEB">
        <w:rPr>
          <w:rFonts w:ascii="Times New Roman" w:eastAsia="Calibri" w:hAnsi="Times New Roman" w:cs="Times New Roman"/>
          <w:sz w:val="28"/>
          <w:szCs w:val="28"/>
          <w:lang w:eastAsia="zh-CN"/>
        </w:rPr>
        <w:t>язык</w:t>
      </w:r>
      <w:r w:rsidRPr="00125C73">
        <w:rPr>
          <w:rFonts w:ascii="Times New Roman" w:eastAsia="Calibri" w:hAnsi="Times New Roman" w:cs="Times New Roman"/>
          <w:sz w:val="28"/>
          <w:szCs w:val="28"/>
          <w:lang w:eastAsia="zh-CN"/>
        </w:rPr>
        <w:t>»</w:t>
      </w:r>
      <w:r w:rsidRPr="00A129D1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97EEB">
        <w:rPr>
          <w:rFonts w:ascii="Times New Roman" w:eastAsia="Calibri" w:hAnsi="Times New Roman" w:cs="Times New Roman"/>
          <w:sz w:val="28"/>
          <w:szCs w:val="28"/>
          <w:lang w:eastAsia="zh-CN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.А. </w:t>
      </w:r>
      <w:r w:rsidR="00F97EEB">
        <w:rPr>
          <w:rFonts w:ascii="Times New Roman" w:eastAsia="Calibri" w:hAnsi="Times New Roman" w:cs="Times New Roman"/>
          <w:sz w:val="28"/>
          <w:szCs w:val="28"/>
          <w:lang w:eastAsia="zh-CN"/>
        </w:rPr>
        <w:t>Комарова</w:t>
      </w:r>
    </w:p>
    <w:p w:rsidR="00A129D1" w:rsidRPr="00F97EEB" w:rsidRDefault="00A129D1" w:rsidP="00F97EE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73F95" w:rsidRPr="006E7BAE" w:rsidRDefault="00C73F95" w:rsidP="00801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Цели и задачи курса</w:t>
      </w:r>
    </w:p>
    <w:p w:rsidR="00C73F95" w:rsidRPr="006E7BAE" w:rsidRDefault="00C73F95" w:rsidP="00125C73">
      <w:pPr>
        <w:numPr>
          <w:ilvl w:val="0"/>
          <w:numId w:val="1"/>
        </w:numPr>
        <w:tabs>
          <w:tab w:val="clear" w:pos="860"/>
          <w:tab w:val="num" w:pos="50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умений общаться на английском языке на элементарном уровне с учетом речевых возможностей и потребностей младших школьников в ус</w:t>
      </w:r>
      <w:r w:rsidR="00115E61">
        <w:rPr>
          <w:rFonts w:ascii="Times New Roman" w:hAnsi="Times New Roman" w:cs="Times New Roman"/>
          <w:sz w:val="28"/>
          <w:szCs w:val="28"/>
        </w:rPr>
        <w:t>тной (</w:t>
      </w:r>
      <w:proofErr w:type="spellStart"/>
      <w:r w:rsidR="00115E6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115E61">
        <w:rPr>
          <w:rFonts w:ascii="Times New Roman" w:hAnsi="Times New Roman" w:cs="Times New Roman"/>
          <w:sz w:val="28"/>
          <w:szCs w:val="28"/>
        </w:rPr>
        <w:t xml:space="preserve"> и говорение) </w:t>
      </w:r>
      <w:r w:rsidRPr="006E7BAE">
        <w:rPr>
          <w:rFonts w:ascii="Times New Roman" w:hAnsi="Times New Roman" w:cs="Times New Roman"/>
          <w:sz w:val="28"/>
          <w:szCs w:val="28"/>
        </w:rPr>
        <w:t>форме;</w:t>
      </w:r>
    </w:p>
    <w:p w:rsidR="00C73F95" w:rsidRPr="006E7BAE" w:rsidRDefault="00C73F95" w:rsidP="00125C73">
      <w:pPr>
        <w:numPr>
          <w:ilvl w:val="0"/>
          <w:numId w:val="1"/>
        </w:numPr>
        <w:tabs>
          <w:tab w:val="clear" w:pos="860"/>
          <w:tab w:val="num" w:pos="50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приобщение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C73F95" w:rsidRPr="006E7BAE" w:rsidRDefault="00C73F95" w:rsidP="00125C73">
      <w:pPr>
        <w:numPr>
          <w:ilvl w:val="0"/>
          <w:numId w:val="1"/>
        </w:numPr>
        <w:tabs>
          <w:tab w:val="clear" w:pos="860"/>
          <w:tab w:val="num" w:pos="50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речевых, интеллектуальных и познавательных способностей младших школьников, а также их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умений; развитие мотивации к дальнейшему овладению иностранным языком; </w:t>
      </w:r>
    </w:p>
    <w:p w:rsidR="00C73F95" w:rsidRPr="006E7BAE" w:rsidRDefault="00C73F95" w:rsidP="00125C73">
      <w:pPr>
        <w:numPr>
          <w:ilvl w:val="0"/>
          <w:numId w:val="1"/>
        </w:numPr>
        <w:tabs>
          <w:tab w:val="clear" w:pos="860"/>
          <w:tab w:val="num" w:pos="500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воспитание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b/>
          <w:sz w:val="28"/>
          <w:szCs w:val="28"/>
        </w:rPr>
        <w:t>и разностороннее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6E7BAE">
        <w:rPr>
          <w:rFonts w:ascii="Times New Roman" w:hAnsi="Times New Roman" w:cs="Times New Roman"/>
          <w:sz w:val="28"/>
          <w:szCs w:val="28"/>
        </w:rPr>
        <w:t xml:space="preserve"> младшего школьника средствами иностранного языка.</w:t>
      </w:r>
    </w:p>
    <w:p w:rsidR="00C73F95" w:rsidRPr="006E7BAE" w:rsidRDefault="00C73F95" w:rsidP="00C73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Исходя из сформулированных выше целей, изучение английского языка в начальной школе направлено на решение следующих </w:t>
      </w:r>
      <w:r w:rsidRPr="006E7BAE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Pr="006E7BAE">
        <w:rPr>
          <w:rFonts w:ascii="Times New Roman" w:hAnsi="Times New Roman" w:cs="Times New Roman"/>
          <w:sz w:val="28"/>
          <w:szCs w:val="28"/>
        </w:rPr>
        <w:t>:</w:t>
      </w:r>
    </w:p>
    <w:p w:rsidR="00C73F95" w:rsidRPr="006E7BAE" w:rsidRDefault="00C73F95" w:rsidP="00C73F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об иностранном языке как средстве общения, позволяющем добиваться взаимопонимания с людьми, говорящими на иностранном языке, узнавать новое через звучащие тексты; </w:t>
      </w:r>
    </w:p>
    <w:p w:rsidR="00C73F95" w:rsidRPr="006E7BAE" w:rsidRDefault="00C73F95" w:rsidP="00C73F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устной  речью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на иностранном языке на элементарном уровне;</w:t>
      </w:r>
    </w:p>
    <w:p w:rsidR="00C73F95" w:rsidRPr="006E7BAE" w:rsidRDefault="00C73F95" w:rsidP="00C73F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C73F95" w:rsidRPr="006E7BAE" w:rsidRDefault="00C73F95" w:rsidP="00C73F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C73F95" w:rsidRPr="006E7BAE" w:rsidRDefault="00C73F95" w:rsidP="00C73F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C73F95" w:rsidRDefault="00C73F95" w:rsidP="00C73F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</w:t>
      </w:r>
      <w:r w:rsidR="00125C73">
        <w:rPr>
          <w:rFonts w:ascii="Times New Roman" w:hAnsi="Times New Roman" w:cs="Times New Roman"/>
          <w:sz w:val="28"/>
          <w:szCs w:val="28"/>
        </w:rPr>
        <w:t>тового, учебного общения.</w:t>
      </w:r>
    </w:p>
    <w:p w:rsidR="00D67FC0" w:rsidRPr="00D67FC0" w:rsidRDefault="00D67FC0" w:rsidP="00D67FC0">
      <w:pPr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hAnsi="Times New Roman" w:cs="Times New Roman"/>
          <w:b/>
          <w:bCs/>
          <w:szCs w:val="28"/>
        </w:rPr>
      </w:pPr>
      <w:r w:rsidRPr="00D67FC0">
        <w:rPr>
          <w:rFonts w:ascii="Times New Roman" w:hAnsi="Times New Roman" w:cs="Times New Roman"/>
          <w:b/>
          <w:bCs/>
          <w:szCs w:val="28"/>
        </w:rPr>
        <w:t>УЧЕБНЫЙ ПЛАН</w:t>
      </w:r>
    </w:p>
    <w:p w:rsidR="00D67FC0" w:rsidRPr="00D67FC0" w:rsidRDefault="00D67FC0" w:rsidP="00D67FC0">
      <w:pPr>
        <w:pStyle w:val="a7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Cs w:val="28"/>
        </w:rPr>
      </w:pPr>
    </w:p>
    <w:tbl>
      <w:tblPr>
        <w:tblStyle w:val="11"/>
        <w:tblW w:w="0" w:type="auto"/>
        <w:tblInd w:w="713" w:type="dxa"/>
        <w:tblLook w:val="04A0" w:firstRow="1" w:lastRow="0" w:firstColumn="1" w:lastColumn="0" w:noHBand="0" w:noVBand="1"/>
      </w:tblPr>
      <w:tblGrid>
        <w:gridCol w:w="2255"/>
        <w:gridCol w:w="1765"/>
        <w:gridCol w:w="1775"/>
        <w:gridCol w:w="1775"/>
        <w:gridCol w:w="1775"/>
      </w:tblGrid>
      <w:tr w:rsidR="00D67FC0" w:rsidRPr="003C5845" w:rsidTr="00D67FC0">
        <w:tc>
          <w:tcPr>
            <w:tcW w:w="225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Наименование кружка</w:t>
            </w:r>
          </w:p>
        </w:tc>
        <w:tc>
          <w:tcPr>
            <w:tcW w:w="176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 xml:space="preserve">Возрастная </w:t>
            </w:r>
          </w:p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категория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Количество занятий в неделю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Количество занятий в месяц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ind w:left="175" w:hanging="175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Количество занятий в год</w:t>
            </w:r>
          </w:p>
        </w:tc>
      </w:tr>
      <w:tr w:rsidR="00D67FC0" w:rsidRPr="003C5845" w:rsidTr="00D67FC0">
        <w:tc>
          <w:tcPr>
            <w:tcW w:w="9345" w:type="dxa"/>
            <w:gridSpan w:val="5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b/>
                <w:lang w:eastAsia="en-US"/>
              </w:rPr>
              <w:t>Социально-гуманитарная</w:t>
            </w:r>
          </w:p>
        </w:tc>
      </w:tr>
      <w:tr w:rsidR="00D67FC0" w:rsidRPr="003C5845" w:rsidTr="00D67FC0">
        <w:tc>
          <w:tcPr>
            <w:tcW w:w="225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«Английский в фокусе</w:t>
            </w:r>
            <w:r w:rsidRPr="003C584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76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7-10</w:t>
            </w: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 xml:space="preserve"> лет 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</w:p>
        </w:tc>
        <w:tc>
          <w:tcPr>
            <w:tcW w:w="1775" w:type="dxa"/>
          </w:tcPr>
          <w:p w:rsidR="00D67FC0" w:rsidRPr="003C5845" w:rsidRDefault="00D67FC0" w:rsidP="00E54BBC">
            <w:pPr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C5845">
              <w:rPr>
                <w:rFonts w:ascii="Times New Roman" w:eastAsiaTheme="minorHAnsi" w:hAnsi="Times New Roman" w:cs="Times New Roman"/>
                <w:lang w:eastAsia="en-US"/>
              </w:rPr>
              <w:t>56</w:t>
            </w:r>
          </w:p>
        </w:tc>
      </w:tr>
    </w:tbl>
    <w:p w:rsidR="00D67FC0" w:rsidRPr="00D67FC0" w:rsidRDefault="00D67FC0" w:rsidP="00D67FC0">
      <w:pPr>
        <w:pStyle w:val="a7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b/>
          <w:bCs/>
          <w:szCs w:val="28"/>
        </w:rPr>
      </w:pPr>
    </w:p>
    <w:p w:rsidR="00D67FC0" w:rsidRPr="00D67FC0" w:rsidRDefault="00D67FC0" w:rsidP="00D67FC0">
      <w:pPr>
        <w:pStyle w:val="a7"/>
        <w:autoSpaceDE w:val="0"/>
        <w:autoSpaceDN w:val="0"/>
        <w:adjustRightInd w:val="0"/>
        <w:spacing w:after="0" w:line="240" w:lineRule="auto"/>
        <w:ind w:left="540"/>
        <w:rPr>
          <w:szCs w:val="28"/>
        </w:rPr>
      </w:pPr>
    </w:p>
    <w:p w:rsidR="005B330C" w:rsidRDefault="005B330C" w:rsidP="005B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КАЛЕНДАРНЫЙ ГРАФИК</w:t>
      </w:r>
    </w:p>
    <w:p w:rsidR="005B330C" w:rsidRDefault="005B330C" w:rsidP="005B33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70"/>
        <w:gridCol w:w="5244"/>
      </w:tblGrid>
      <w:tr w:rsidR="005B330C" w:rsidRPr="003C5845" w:rsidTr="00E54BBC">
        <w:trPr>
          <w:jc w:val="center"/>
        </w:trPr>
        <w:tc>
          <w:tcPr>
            <w:tcW w:w="3970" w:type="dxa"/>
          </w:tcPr>
          <w:p w:rsidR="005B330C" w:rsidRPr="003C5845" w:rsidRDefault="005B330C" w:rsidP="00E54BB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C58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кружка</w:t>
            </w:r>
          </w:p>
        </w:tc>
        <w:tc>
          <w:tcPr>
            <w:tcW w:w="5244" w:type="dxa"/>
          </w:tcPr>
          <w:p w:rsidR="005B330C" w:rsidRPr="003C5845" w:rsidRDefault="005B330C" w:rsidP="00E54BB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3C58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Продолжительность обучения </w:t>
            </w:r>
          </w:p>
          <w:p w:rsidR="005B330C" w:rsidRPr="003C5845" w:rsidRDefault="005B330C" w:rsidP="00E54BB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B330C" w:rsidRPr="003C5845" w:rsidTr="00E54BBC">
        <w:trPr>
          <w:jc w:val="center"/>
        </w:trPr>
        <w:tc>
          <w:tcPr>
            <w:tcW w:w="3970" w:type="dxa"/>
          </w:tcPr>
          <w:p w:rsidR="005B330C" w:rsidRPr="003C5845" w:rsidRDefault="005B330C" w:rsidP="00E54BB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67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«Английский в фокусе»</w:t>
            </w:r>
          </w:p>
        </w:tc>
        <w:tc>
          <w:tcPr>
            <w:tcW w:w="5244" w:type="dxa"/>
          </w:tcPr>
          <w:p w:rsidR="005B330C" w:rsidRPr="003C5845" w:rsidRDefault="00733532" w:rsidP="00E54BBC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01.10.2024 -30.04.2025</w:t>
            </w:r>
          </w:p>
        </w:tc>
      </w:tr>
    </w:tbl>
    <w:p w:rsidR="005B330C" w:rsidRPr="00181215" w:rsidRDefault="005B330C" w:rsidP="005B33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330C" w:rsidRPr="00181215" w:rsidRDefault="005B330C" w:rsidP="005B330C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330C" w:rsidRPr="00181215" w:rsidRDefault="005B330C" w:rsidP="005B330C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начала обр</w:t>
      </w:r>
      <w:r w:rsidR="0073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азовательной деятельности: с 01</w:t>
      </w: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.10.23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окончания образовательного периода: 30.04.24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учебного периода: 25-26 недель</w:t>
      </w:r>
    </w:p>
    <w:p w:rsidR="005B330C" w:rsidRPr="00181215" w:rsidRDefault="005B330C" w:rsidP="005B330C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330C" w:rsidRPr="00181215" w:rsidRDefault="005B330C" w:rsidP="005B330C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Периоды </w:t>
      </w:r>
      <w:proofErr w:type="gramStart"/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 деятельности</w:t>
      </w:r>
      <w:proofErr w:type="gramEnd"/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B330C" w:rsidRPr="00181215" w:rsidRDefault="005B330C" w:rsidP="005B330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365"/>
        <w:gridCol w:w="1987"/>
        <w:gridCol w:w="1987"/>
        <w:gridCol w:w="2587"/>
      </w:tblGrid>
      <w:tr w:rsidR="00733532" w:rsidRPr="00733532" w:rsidTr="00E54BBC">
        <w:trPr>
          <w:jc w:val="center"/>
        </w:trPr>
        <w:tc>
          <w:tcPr>
            <w:tcW w:w="2365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Учебный период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Дата начала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Дата окончания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Продолжительность</w:t>
            </w:r>
          </w:p>
        </w:tc>
      </w:tr>
      <w:tr w:rsidR="00733532" w:rsidRPr="00733532" w:rsidTr="00E54BBC">
        <w:trPr>
          <w:jc w:val="center"/>
        </w:trPr>
        <w:tc>
          <w:tcPr>
            <w:tcW w:w="2365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I четверть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02.09.2024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25.|10.2024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8 недель</w:t>
            </w:r>
          </w:p>
        </w:tc>
      </w:tr>
      <w:tr w:rsidR="00733532" w:rsidRPr="00733532" w:rsidTr="00E54BBC">
        <w:trPr>
          <w:jc w:val="center"/>
        </w:trPr>
        <w:tc>
          <w:tcPr>
            <w:tcW w:w="2365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II четверть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05.1l .2024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27.12.2024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8 недель</w:t>
            </w:r>
          </w:p>
        </w:tc>
      </w:tr>
      <w:tr w:rsidR="00733532" w:rsidRPr="00733532" w:rsidTr="00E54BBC">
        <w:trPr>
          <w:trHeight w:val="396"/>
          <w:jc w:val="center"/>
        </w:trPr>
        <w:tc>
          <w:tcPr>
            <w:tcW w:w="2365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III четверть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09.01 .2025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21.03.2025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11 недель</w:t>
            </w:r>
          </w:p>
        </w:tc>
      </w:tr>
      <w:tr w:rsidR="00733532" w:rsidRPr="00733532" w:rsidTr="00E54BBC">
        <w:trPr>
          <w:jc w:val="center"/>
        </w:trPr>
        <w:tc>
          <w:tcPr>
            <w:tcW w:w="2365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IV четверть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31.03.2025</w:t>
            </w:r>
          </w:p>
        </w:tc>
        <w:tc>
          <w:tcPr>
            <w:tcW w:w="19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23.05.24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7 недель</w:t>
            </w:r>
          </w:p>
        </w:tc>
      </w:tr>
      <w:tr w:rsidR="00733532" w:rsidRPr="00733532" w:rsidTr="00E54BBC">
        <w:trPr>
          <w:jc w:val="center"/>
        </w:trPr>
        <w:tc>
          <w:tcPr>
            <w:tcW w:w="6339" w:type="dxa"/>
            <w:gridSpan w:val="3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Итого в учебном году</w:t>
            </w:r>
          </w:p>
        </w:tc>
        <w:tc>
          <w:tcPr>
            <w:tcW w:w="2587" w:type="dxa"/>
          </w:tcPr>
          <w:p w:rsidR="00733532" w:rsidRPr="00733532" w:rsidRDefault="00733532" w:rsidP="00733532">
            <w:pPr>
              <w:rPr>
                <w:rFonts w:ascii="Times New Roman" w:hAnsi="Times New Roman" w:cs="Times New Roman"/>
                <w:sz w:val="24"/>
              </w:rPr>
            </w:pPr>
            <w:r w:rsidRPr="00733532">
              <w:rPr>
                <w:rFonts w:ascii="Times New Roman" w:hAnsi="Times New Roman" w:cs="Times New Roman"/>
                <w:sz w:val="24"/>
              </w:rPr>
              <w:t>34 недели</w:t>
            </w:r>
          </w:p>
        </w:tc>
      </w:tr>
    </w:tbl>
    <w:p w:rsidR="005B330C" w:rsidRPr="00181215" w:rsidRDefault="005B330C" w:rsidP="005B330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b/>
          <w:sz w:val="24"/>
          <w:szCs w:val="24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каникул</w:t>
      </w:r>
    </w:p>
    <w:p w:rsidR="005B330C" w:rsidRPr="00181215" w:rsidRDefault="005B330C" w:rsidP="005B330C">
      <w:pPr>
        <w:pStyle w:val="a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1529"/>
        <w:gridCol w:w="1596"/>
        <w:gridCol w:w="2525"/>
      </w:tblGrid>
      <w:tr w:rsidR="00733532" w:rsidRPr="00733532" w:rsidTr="00622AFA">
        <w:trPr>
          <w:trHeight w:val="552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spacing w:line="268" w:lineRule="exact"/>
              <w:ind w:left="533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Каникулярный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spellEnd"/>
          </w:p>
        </w:tc>
        <w:tc>
          <w:tcPr>
            <w:tcW w:w="1529" w:type="dxa"/>
          </w:tcPr>
          <w:p w:rsidR="00733532" w:rsidRPr="00733532" w:rsidRDefault="00733532" w:rsidP="00733532">
            <w:pPr>
              <w:spacing w:line="268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начала</w:t>
            </w:r>
            <w:proofErr w:type="spellEnd"/>
          </w:p>
        </w:tc>
        <w:tc>
          <w:tcPr>
            <w:tcW w:w="1596" w:type="dxa"/>
          </w:tcPr>
          <w:p w:rsidR="00733532" w:rsidRPr="00733532" w:rsidRDefault="00733532" w:rsidP="00733532">
            <w:pPr>
              <w:spacing w:line="268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  <w:p w:rsidR="00733532" w:rsidRPr="00733532" w:rsidRDefault="00733532" w:rsidP="00733532">
            <w:pPr>
              <w:spacing w:line="264" w:lineRule="exact"/>
              <w:ind w:left="234" w:right="2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  <w:proofErr w:type="spellEnd"/>
          </w:p>
        </w:tc>
        <w:tc>
          <w:tcPr>
            <w:tcW w:w="2525" w:type="dxa"/>
          </w:tcPr>
          <w:p w:rsidR="00733532" w:rsidRPr="00733532" w:rsidRDefault="00733532" w:rsidP="00733532">
            <w:pPr>
              <w:spacing w:line="268" w:lineRule="exact"/>
              <w:ind w:left="200"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  <w:proofErr w:type="spellEnd"/>
          </w:p>
        </w:tc>
      </w:tr>
      <w:tr w:rsidR="00733532" w:rsidRPr="00733532" w:rsidTr="00622AFA">
        <w:trPr>
          <w:trHeight w:val="275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Осенние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733532" w:rsidRPr="00733532" w:rsidRDefault="00733532" w:rsidP="00733532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26.10 2024</w:t>
            </w:r>
          </w:p>
        </w:tc>
        <w:tc>
          <w:tcPr>
            <w:tcW w:w="1596" w:type="dxa"/>
          </w:tcPr>
          <w:p w:rsidR="00733532" w:rsidRPr="00733532" w:rsidRDefault="00733532" w:rsidP="00733532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04.11.2025</w:t>
            </w:r>
          </w:p>
        </w:tc>
        <w:tc>
          <w:tcPr>
            <w:tcW w:w="2525" w:type="dxa"/>
          </w:tcPr>
          <w:p w:rsidR="00733532" w:rsidRPr="00733532" w:rsidRDefault="00733532" w:rsidP="00733532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733532" w:rsidRPr="00733532" w:rsidTr="00622AFA">
        <w:trPr>
          <w:trHeight w:val="277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29" w:type="dxa"/>
          </w:tcPr>
          <w:p w:rsidR="00733532" w:rsidRPr="00733532" w:rsidRDefault="00733532" w:rsidP="0073353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96" w:type="dxa"/>
          </w:tcPr>
          <w:p w:rsidR="00733532" w:rsidRPr="00733532" w:rsidRDefault="00733532" w:rsidP="0073353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25" w:type="dxa"/>
          </w:tcPr>
          <w:p w:rsidR="00733532" w:rsidRPr="00733532" w:rsidRDefault="00733532" w:rsidP="0073353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33532" w:rsidRPr="00733532" w:rsidTr="00622AFA">
        <w:trPr>
          <w:trHeight w:val="275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Зимние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733532" w:rsidRPr="00733532" w:rsidRDefault="00733532" w:rsidP="00733532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28.12.2024</w:t>
            </w:r>
          </w:p>
        </w:tc>
        <w:tc>
          <w:tcPr>
            <w:tcW w:w="1596" w:type="dxa"/>
          </w:tcPr>
          <w:p w:rsidR="00733532" w:rsidRPr="00733532" w:rsidRDefault="00733532" w:rsidP="00733532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08.01.2025</w:t>
            </w:r>
          </w:p>
        </w:tc>
        <w:tc>
          <w:tcPr>
            <w:tcW w:w="2525" w:type="dxa"/>
          </w:tcPr>
          <w:p w:rsidR="00733532" w:rsidRPr="00733532" w:rsidRDefault="00733532" w:rsidP="00733532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733532" w:rsidRPr="00733532" w:rsidTr="00622AFA">
        <w:trPr>
          <w:trHeight w:val="275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Весенние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733532" w:rsidRPr="00733532" w:rsidRDefault="00733532" w:rsidP="00733532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22.03.2025</w:t>
            </w:r>
          </w:p>
        </w:tc>
        <w:tc>
          <w:tcPr>
            <w:tcW w:w="1596" w:type="dxa"/>
          </w:tcPr>
          <w:p w:rsidR="00733532" w:rsidRPr="00733532" w:rsidRDefault="00733532" w:rsidP="00733532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30.03.2025</w:t>
            </w:r>
          </w:p>
        </w:tc>
        <w:tc>
          <w:tcPr>
            <w:tcW w:w="2525" w:type="dxa"/>
          </w:tcPr>
          <w:p w:rsidR="00733532" w:rsidRPr="00733532" w:rsidRDefault="00733532" w:rsidP="00733532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733532" w:rsidRPr="00733532" w:rsidTr="00622AFA">
        <w:trPr>
          <w:trHeight w:val="275"/>
          <w:jc w:val="center"/>
        </w:trPr>
        <w:tc>
          <w:tcPr>
            <w:tcW w:w="3418" w:type="dxa"/>
          </w:tcPr>
          <w:p w:rsidR="00733532" w:rsidRPr="00733532" w:rsidRDefault="00733532" w:rsidP="00733532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Летние</w:t>
            </w:r>
            <w:proofErr w:type="spellEnd"/>
            <w:r w:rsidRPr="007335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733532" w:rsidRPr="00733532" w:rsidRDefault="00733532" w:rsidP="00733532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26.05.2025</w:t>
            </w:r>
          </w:p>
        </w:tc>
        <w:tc>
          <w:tcPr>
            <w:tcW w:w="1596" w:type="dxa"/>
          </w:tcPr>
          <w:p w:rsidR="00733532" w:rsidRPr="00733532" w:rsidRDefault="00733532" w:rsidP="00733532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>31.08.2025</w:t>
            </w:r>
          </w:p>
        </w:tc>
        <w:tc>
          <w:tcPr>
            <w:tcW w:w="2525" w:type="dxa"/>
          </w:tcPr>
          <w:p w:rsidR="00733532" w:rsidRPr="00733532" w:rsidRDefault="00733532" w:rsidP="00733532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33532">
              <w:rPr>
                <w:rFonts w:ascii="Times New Roman" w:eastAsia="Times New Roman" w:hAnsi="Times New Roman" w:cs="Times New Roman"/>
                <w:sz w:val="24"/>
              </w:rPr>
              <w:t xml:space="preserve">93 </w:t>
            </w:r>
            <w:proofErr w:type="spellStart"/>
            <w:r w:rsidRPr="00733532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</w:tbl>
    <w:p w:rsidR="005B330C" w:rsidRPr="00181215" w:rsidRDefault="005B330C" w:rsidP="005B330C">
      <w:pPr>
        <w:pStyle w:val="a7"/>
        <w:rPr>
          <w:b/>
          <w:sz w:val="24"/>
          <w:szCs w:val="24"/>
        </w:rPr>
      </w:pPr>
    </w:p>
    <w:p w:rsidR="005B330C" w:rsidRPr="00181215" w:rsidRDefault="005B330C" w:rsidP="005B33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15">
        <w:rPr>
          <w:rFonts w:ascii="Times New Roman" w:hAnsi="Times New Roman" w:cs="Times New Roman"/>
          <w:b/>
          <w:sz w:val="24"/>
          <w:szCs w:val="24"/>
        </w:rPr>
        <w:t xml:space="preserve">Режим работы 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дни: ПН-ПТ </w:t>
      </w:r>
      <w:r w:rsidRPr="00181215">
        <w:rPr>
          <w:rFonts w:ascii="Times New Roman" w:hAnsi="Times New Roman" w:cs="Times New Roman"/>
          <w:b/>
          <w:sz w:val="24"/>
          <w:szCs w:val="24"/>
        </w:rPr>
        <w:t>(по утвержденному расписанию)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5655"/>
      </w:tblGrid>
      <w:tr w:rsidR="005B330C" w:rsidRPr="005D3902" w:rsidTr="00E54BBC">
        <w:trPr>
          <w:jc w:val="center"/>
        </w:trPr>
        <w:tc>
          <w:tcPr>
            <w:tcW w:w="3542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5655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</w:tc>
      </w:tr>
      <w:tr w:rsidR="005B330C" w:rsidRPr="005D3902" w:rsidTr="00E54BBC">
        <w:trPr>
          <w:jc w:val="center"/>
        </w:trPr>
        <w:tc>
          <w:tcPr>
            <w:tcW w:w="3542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5655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</w:tr>
      <w:tr w:rsidR="005B330C" w:rsidRPr="005D3902" w:rsidTr="00E54BBC">
        <w:trPr>
          <w:jc w:val="center"/>
        </w:trPr>
        <w:tc>
          <w:tcPr>
            <w:tcW w:w="3542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  <w:tc>
          <w:tcPr>
            <w:tcW w:w="5655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10 – 20 минут</w:t>
            </w:r>
          </w:p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30C" w:rsidRPr="005D3902" w:rsidTr="00E54BBC">
        <w:trPr>
          <w:jc w:val="center"/>
        </w:trPr>
        <w:tc>
          <w:tcPr>
            <w:tcW w:w="3542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55" w:type="dxa"/>
          </w:tcPr>
          <w:p w:rsidR="005B330C" w:rsidRPr="005D3902" w:rsidRDefault="005B330C" w:rsidP="00E54BB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</w:tr>
    </w:tbl>
    <w:p w:rsidR="005B330C" w:rsidRPr="00181215" w:rsidRDefault="005B330C" w:rsidP="005B330C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Праздничные дни  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1сентября – День знаний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–День защитника Отечества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8марта- Международный женский день</w:t>
      </w:r>
    </w:p>
    <w:p w:rsidR="005B330C" w:rsidRPr="00181215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мая – День труда</w:t>
      </w:r>
    </w:p>
    <w:p w:rsidR="005B330C" w:rsidRPr="005B330C" w:rsidRDefault="005B330C" w:rsidP="005B330C">
      <w:pPr>
        <w:pStyle w:val="a7"/>
        <w:numPr>
          <w:ilvl w:val="0"/>
          <w:numId w:val="22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мая –День Победы.</w:t>
      </w:r>
    </w:p>
    <w:p w:rsidR="005B330C" w:rsidRDefault="005B330C" w:rsidP="00D67FC0">
      <w:pPr>
        <w:pStyle w:val="a7"/>
        <w:ind w:left="54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67FC0" w:rsidRPr="00D67FC0" w:rsidRDefault="00D67FC0" w:rsidP="00D67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67FC0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67FC0">
        <w:rPr>
          <w:rFonts w:ascii="Times New Roman" w:hAnsi="Times New Roman" w:cs="Times New Roman"/>
          <w:sz w:val="28"/>
          <w:szCs w:val="28"/>
        </w:rPr>
        <w:t>обучения  -</w:t>
      </w:r>
      <w:proofErr w:type="gramEnd"/>
      <w:r w:rsidRPr="00D67FC0">
        <w:rPr>
          <w:rFonts w:ascii="Times New Roman" w:hAnsi="Times New Roman" w:cs="Times New Roman"/>
          <w:sz w:val="28"/>
          <w:szCs w:val="28"/>
        </w:rPr>
        <w:t xml:space="preserve"> очная, групповая.</w:t>
      </w:r>
    </w:p>
    <w:p w:rsidR="008C0C32" w:rsidRDefault="008C0C32" w:rsidP="00125C73">
      <w:pPr>
        <w:pStyle w:val="a7"/>
        <w:spacing w:after="0" w:line="240" w:lineRule="auto"/>
        <w:ind w:left="540" w:right="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iCs/>
          <w:sz w:val="28"/>
          <w:szCs w:val="28"/>
        </w:rPr>
        <w:t>Особенности обучения младших школьников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Работать с младшими школьниками очень интересно. Дети в этом возрасте от природы любознательны, полны энтузиазма, восприимчивы ко всему новому, и у них богатое воображение.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Чтобы поддержать и сохранить интерес детей к изучению английского языка, учитель должен всегда помнить следующее: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1. Дети все время нуждаются в </w:t>
      </w:r>
      <w:r w:rsidRPr="006E7BAE">
        <w:rPr>
          <w:rFonts w:ascii="Times New Roman" w:hAnsi="Times New Roman" w:cs="Times New Roman"/>
          <w:b/>
          <w:bCs/>
          <w:sz w:val="28"/>
          <w:szCs w:val="28"/>
        </w:rPr>
        <w:t>поддержке</w:t>
      </w:r>
      <w:r w:rsidRPr="006E7BAE">
        <w:rPr>
          <w:rFonts w:ascii="Times New Roman" w:hAnsi="Times New Roman" w:cs="Times New Roman"/>
          <w:sz w:val="28"/>
          <w:szCs w:val="28"/>
        </w:rPr>
        <w:t>. Когда дети выполняют различные задания, учитель подходит к ним, помогает и подбадривает. Учителю не следует акцентировать внимание на их ошибках. Надо просто повторить правильно слово или фразу, где были допущены ошибки. Критика со стороны учителя может расстроить детей, и у них может пропасть желание работать дальше.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2. Дети любят </w:t>
      </w: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фантазировать. </w:t>
      </w:r>
      <w:r w:rsidRPr="006E7BAE">
        <w:rPr>
          <w:rFonts w:ascii="Times New Roman" w:hAnsi="Times New Roman" w:cs="Times New Roman"/>
          <w:sz w:val="28"/>
          <w:szCs w:val="28"/>
        </w:rPr>
        <w:t>Они часто придумывают себе друзей, представляют себя героями любимых книг, мультфильмов и т. д. Способность фантазировать может быть успешно использована на уроках, особенно при исполнении песен и рифмовок.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3. У детей этого возраста слабо развиты </w:t>
      </w:r>
      <w:r w:rsidRPr="006E7BAE">
        <w:rPr>
          <w:rFonts w:ascii="Times New Roman" w:hAnsi="Times New Roman" w:cs="Times New Roman"/>
          <w:b/>
          <w:bCs/>
          <w:sz w:val="28"/>
          <w:szCs w:val="28"/>
        </w:rPr>
        <w:t>навыки общения в коллективе</w:t>
      </w:r>
      <w:r w:rsidRPr="006E7BAE">
        <w:rPr>
          <w:rFonts w:ascii="Times New Roman" w:hAnsi="Times New Roman" w:cs="Times New Roman"/>
          <w:sz w:val="28"/>
          <w:szCs w:val="28"/>
        </w:rPr>
        <w:t>, они еще не умеют подчиняться правилам поведения в группе, поэтому в учебник включено большое количество игр, которые учат детей общаться и сотрудничать со сверстниками.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4. Дети постоянно </w:t>
      </w: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во внимании </w:t>
      </w:r>
      <w:r w:rsidRPr="006E7BAE">
        <w:rPr>
          <w:rFonts w:ascii="Times New Roman" w:hAnsi="Times New Roman" w:cs="Times New Roman"/>
          <w:sz w:val="28"/>
          <w:szCs w:val="28"/>
        </w:rPr>
        <w:t xml:space="preserve">учителя. Когда учащиеся работают самостоятельно, учителю следует общаться с ними,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подойти и задать вопрос о выполняемом задании: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What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colour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is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it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?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How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i/>
          <w:iCs/>
          <w:sz w:val="28"/>
          <w:szCs w:val="28"/>
        </w:rPr>
        <w:t>many</w:t>
      </w:r>
      <w:proofErr w:type="spellEnd"/>
      <w:r w:rsidRPr="006E7BAE">
        <w:rPr>
          <w:rFonts w:ascii="Times New Roman" w:hAnsi="Times New Roman" w:cs="Times New Roman"/>
          <w:i/>
          <w:iCs/>
          <w:sz w:val="28"/>
          <w:szCs w:val="28"/>
        </w:rPr>
        <w:t xml:space="preserve">…? </w:t>
      </w:r>
      <w:r w:rsidRPr="006E7BAE">
        <w:rPr>
          <w:rFonts w:ascii="Times New Roman" w:hAnsi="Times New Roman" w:cs="Times New Roman"/>
          <w:sz w:val="28"/>
          <w:szCs w:val="28"/>
        </w:rPr>
        <w:t xml:space="preserve">и т. д. Это также </w:t>
      </w:r>
      <w:r w:rsidRPr="006E7BAE">
        <w:rPr>
          <w:rFonts w:ascii="Times New Roman" w:hAnsi="Times New Roman" w:cs="Times New Roman"/>
          <w:sz w:val="28"/>
          <w:szCs w:val="28"/>
        </w:rPr>
        <w:lastRenderedPageBreak/>
        <w:t>позволит учителю выяснить, насколько хорошо дети поняли новый материал и нужны ли им дополнительные объяснения.</w:t>
      </w:r>
    </w:p>
    <w:p w:rsidR="000F437F" w:rsidRPr="006E7BAE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5. Детское </w:t>
      </w:r>
      <w:r w:rsidRPr="006E7BAE">
        <w:rPr>
          <w:rFonts w:ascii="Times New Roman" w:hAnsi="Times New Roman" w:cs="Times New Roman"/>
          <w:b/>
          <w:bCs/>
          <w:sz w:val="28"/>
          <w:szCs w:val="28"/>
        </w:rPr>
        <w:t>внимание очень неустойчиво</w:t>
      </w:r>
      <w:r w:rsidRPr="006E7BAE">
        <w:rPr>
          <w:rFonts w:ascii="Times New Roman" w:hAnsi="Times New Roman" w:cs="Times New Roman"/>
          <w:sz w:val="28"/>
          <w:szCs w:val="28"/>
        </w:rPr>
        <w:t>, и требуется постоянная смена заданий. Поэтому УМК предусматривает смену видов деятельности каждые 5—10 минут.</w:t>
      </w:r>
    </w:p>
    <w:p w:rsidR="000F437F" w:rsidRPr="006E7BAE" w:rsidRDefault="00F97EEB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437F" w:rsidRPr="006E7BAE">
        <w:rPr>
          <w:rFonts w:ascii="Times New Roman" w:hAnsi="Times New Roman" w:cs="Times New Roman"/>
          <w:sz w:val="28"/>
          <w:szCs w:val="28"/>
        </w:rPr>
        <w:t xml:space="preserve">. Младшим школьникам легче научиться правильному </w:t>
      </w:r>
      <w:r w:rsidR="000F437F" w:rsidRPr="006E7BAE">
        <w:rPr>
          <w:rFonts w:ascii="Times New Roman" w:hAnsi="Times New Roman" w:cs="Times New Roman"/>
          <w:b/>
          <w:bCs/>
          <w:sz w:val="28"/>
          <w:szCs w:val="28"/>
        </w:rPr>
        <w:t>произношению</w:t>
      </w:r>
      <w:r w:rsidR="000F437F" w:rsidRPr="006E7BAE">
        <w:rPr>
          <w:rFonts w:ascii="Times New Roman" w:hAnsi="Times New Roman" w:cs="Times New Roman"/>
          <w:sz w:val="28"/>
          <w:szCs w:val="28"/>
        </w:rPr>
        <w:t>, чем старшим. Они точнее воспроизводят услышанное и не боятся делать ошибки. Поэтому очень важно, чтобы учитель говорил отчетливо, но в то же время в естественном темпе. При отработке нового материала учащиеся сначала повторяют слова и структуры за учителем и диском хором, а затем индивидуально. При работе хором дети не боятся делать ошибки и чувствуют себя увереннее.</w:t>
      </w:r>
    </w:p>
    <w:p w:rsidR="0012214B" w:rsidRPr="006E7BAE" w:rsidRDefault="0012214B" w:rsidP="0080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iCs/>
          <w:sz w:val="28"/>
          <w:szCs w:val="28"/>
        </w:rPr>
        <w:t>Краткая характеристика УМК</w:t>
      </w:r>
      <w:r w:rsidR="00CA4D8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Принципы, положенные в основу обучения английскому языку в данном УМК, во многом совпадают с принципами обучения родному языку. Младшие школьники усваивают звуки, слова, структуры в простых и в то же время реальных речевых</w:t>
      </w:r>
      <w:r w:rsidR="00CB311B" w:rsidRPr="006E7BAE">
        <w:rPr>
          <w:rFonts w:ascii="Times New Roman" w:hAnsi="Times New Roman" w:cs="Times New Roman"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ситуациях, ежедневно возникающих при общении со сверстниками, где им приходится выражать свои мысли, чувства, желания и т. д. Дети научатся рассказывать на английском языке о семье, школе, животных, игрушках и еде, т. е. о том, что их интересует в реальной жизни.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</w:t>
      </w:r>
    </w:p>
    <w:p w:rsidR="0012214B" w:rsidRPr="006E7BAE" w:rsidRDefault="00F97EE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12214B" w:rsidRPr="006E7BAE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>и предлагаю</w:t>
      </w:r>
      <w:r w:rsidR="0012214B" w:rsidRPr="006E7BAE">
        <w:rPr>
          <w:rFonts w:ascii="Times New Roman" w:hAnsi="Times New Roman" w:cs="Times New Roman"/>
          <w:sz w:val="28"/>
          <w:szCs w:val="28"/>
        </w:rPr>
        <w:t xml:space="preserve">т младшим школьникам интересные темы, которые прорабатываются в упражнениях и заданиях, направленных на развитие умений и навыков </w:t>
      </w:r>
      <w:proofErr w:type="spellStart"/>
      <w:r w:rsidR="0012214B" w:rsidRPr="006E7BAE">
        <w:rPr>
          <w:rFonts w:ascii="Times New Roman" w:hAnsi="Times New Roman" w:cs="Times New Roman"/>
          <w:sz w:val="28"/>
          <w:szCs w:val="28"/>
        </w:rPr>
        <w:t>ауд</w:t>
      </w:r>
      <w:r w:rsidR="00CB311B" w:rsidRPr="006E7BAE">
        <w:rPr>
          <w:rFonts w:ascii="Times New Roman" w:hAnsi="Times New Roman" w:cs="Times New Roman"/>
          <w:sz w:val="28"/>
          <w:szCs w:val="28"/>
        </w:rPr>
        <w:t>ирования</w:t>
      </w:r>
      <w:proofErr w:type="spellEnd"/>
      <w:r w:rsidR="00CB311B" w:rsidRPr="006E7BAE">
        <w:rPr>
          <w:rFonts w:ascii="Times New Roman" w:hAnsi="Times New Roman" w:cs="Times New Roman"/>
          <w:sz w:val="28"/>
          <w:szCs w:val="28"/>
        </w:rPr>
        <w:t xml:space="preserve"> и говорения. Материал у</w:t>
      </w:r>
      <w:r>
        <w:rPr>
          <w:rFonts w:ascii="Times New Roman" w:hAnsi="Times New Roman" w:cs="Times New Roman"/>
          <w:sz w:val="28"/>
          <w:szCs w:val="28"/>
        </w:rPr>
        <w:t>чебников обеспечиваю</w:t>
      </w:r>
      <w:r w:rsidR="0012214B" w:rsidRPr="006E7BAE">
        <w:rPr>
          <w:rFonts w:ascii="Times New Roman" w:hAnsi="Times New Roman" w:cs="Times New Roman"/>
          <w:sz w:val="28"/>
          <w:szCs w:val="28"/>
        </w:rPr>
        <w:t>т активное вовлечение учащихся в процесс обучения.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Примечание. </w:t>
      </w:r>
      <w:r w:rsidRPr="006E7BAE">
        <w:rPr>
          <w:rFonts w:ascii="Times New Roman" w:hAnsi="Times New Roman" w:cs="Times New Roman"/>
          <w:sz w:val="28"/>
          <w:szCs w:val="28"/>
        </w:rPr>
        <w:t>В первом классе обучение детей английскому языку строится на принципе устного опережения, т. е. дети сначала овладевают языком путем устного общения: они слушают и говорят. Главное внимание уделяется развитию разговорной речи и пополнению словарного запаса.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Учебник состоит из пяти основных модулей. Каждый модуль состоит из трех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. Каждая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микротема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, в свою очередь, состоит из двух уроков. Урок рассчитан на 40—45 минут. Однако количество времени, затраченное на изучение того или иного материала, может иногда варьироваться в зависимости от потребностей группы. Тематический подход, когда тема одного модуля состоит из нескольких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, позволяет поддерживать высокую мотивацию у всех учащихся. В рамках данной темы они получают возможность развивать навыки говорения с учетом своих способностей.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 xml:space="preserve">«Английский в фокусе — </w:t>
      </w:r>
      <w:proofErr w:type="spellStart"/>
      <w:r w:rsidRPr="006E7BAE">
        <w:rPr>
          <w:rFonts w:ascii="Times New Roman" w:hAnsi="Times New Roman" w:cs="Times New Roman"/>
          <w:b/>
          <w:sz w:val="28"/>
          <w:szCs w:val="28"/>
        </w:rPr>
        <w:t>Starter</w:t>
      </w:r>
      <w:proofErr w:type="spellEnd"/>
      <w:r w:rsidRPr="006E7BA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6E7BAE">
        <w:rPr>
          <w:rFonts w:ascii="Times New Roman" w:hAnsi="Times New Roman" w:cs="Times New Roman"/>
          <w:sz w:val="28"/>
          <w:szCs w:val="28"/>
        </w:rPr>
        <w:t>состоит из следующих модулей и ставит перед учащимися</w:t>
      </w:r>
      <w:r w:rsidRPr="006E7BAE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Модуль 1: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!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— научиться называть членов своей семьи.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Модуль 2: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!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— познакомиться с названиями школьных принадлежностей и научиться говорить об их местонахождении.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Модуль 3: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!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— научиться называть некоторые предметы мебели и говорить, где они находятся;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— научиться называть и описывать игрушки.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Модуль 4: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Pets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!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lastRenderedPageBreak/>
        <w:t>— научиться называть некоторых животных, говорить о том, что умеют/не умеют делать люди и животные, описывать лицо.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Модуль 5: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Food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!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— научиться рассказывать о своей любимой еде.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В каждом модуле есть следующие разделы: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Portfolio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предлагает учащимся рассказать о себе, используя лексику модуля.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on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UK </w:t>
      </w:r>
      <w:r w:rsidRPr="006E7BAE">
        <w:rPr>
          <w:rFonts w:ascii="Times New Roman" w:hAnsi="Times New Roman" w:cs="Times New Roman"/>
          <w:sz w:val="28"/>
          <w:szCs w:val="28"/>
        </w:rPr>
        <w:t xml:space="preserve">дает учащимся начальные сведения о традициях Великобритании, о жизни их зарубежных ровесников, о том, чем они занимаются в свободное время, где любят бывать. Учащиеся узнают о церемонии чаепития и традиционных фургончиках с мороженым, о школьной форме британских школьников и об их любимых местах развлечений — Лондонском зоопарке и парке аттракционов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Леголенд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Fun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at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school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дает учащимся некоторые сведения из других областей знаний (математика, физика, биология и др.).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Сказка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Ugly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Duckling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дает детям возможность в увлекательной форме развивать умения слушать и имитировать звуки и интонацию, развивает умение говорить, повторяя монологи и диалоги героев сказки о приключениях Гадкого утенка.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Now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I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know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— это раздел, которым заканчивается каждый модуль и в котором учащиеся имеют возможность проверить, насколько успешно они усвоили изученный материал, а учитель определяет, что нужно повторить и еще раз проработать.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После основных модулей помещены следующие материалы: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1. Дополнительный модуль </w:t>
      </w:r>
      <w:proofErr w:type="spellStart"/>
      <w:proofErr w:type="gram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Playtime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6E7B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Его можно использовать в конце учебного года при наличии резерва времени.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2. Раздел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on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Russia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Сюда включен материал о России по той же тематике, что и в разделе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Spotlight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on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UK.</w:t>
      </w:r>
    </w:p>
    <w:p w:rsidR="0012214B" w:rsidRPr="006E7BAE" w:rsidRDefault="0012214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Certificate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E7BAE">
        <w:rPr>
          <w:rFonts w:ascii="Times New Roman" w:hAnsi="Times New Roman" w:cs="Times New Roman"/>
          <w:b/>
          <w:bCs/>
          <w:sz w:val="28"/>
          <w:szCs w:val="28"/>
        </w:rPr>
        <w:t>Achievement</w:t>
      </w:r>
      <w:proofErr w:type="spellEnd"/>
      <w:r w:rsidRPr="006E7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7BAE">
        <w:rPr>
          <w:rFonts w:ascii="Times New Roman" w:hAnsi="Times New Roman" w:cs="Times New Roman"/>
          <w:sz w:val="28"/>
          <w:szCs w:val="28"/>
        </w:rPr>
        <w:t xml:space="preserve">— свидетельство о том, что учащийся закончил первый этап изучения английского языка с УМК «Английский в фокусе —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Starter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». Сертификат вручается каждому учащемуся в конце года в торжественной обстановке (см. подробнее Банк ресурсов). Все диалоги, тексты, песни, рифмовки и другие материалы, предназначенные для прослушивания, записаны на дисках</w:t>
      </w:r>
    </w:p>
    <w:p w:rsidR="00501077" w:rsidRDefault="00501077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437F" w:rsidRPr="00B959E6" w:rsidRDefault="000F437F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59E6"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  <w:r w:rsidR="008608DE">
        <w:rPr>
          <w:rFonts w:ascii="Times New Roman" w:hAnsi="Times New Roman" w:cs="Times New Roman"/>
          <w:b/>
          <w:bCs/>
          <w:sz w:val="28"/>
          <w:szCs w:val="28"/>
        </w:rPr>
        <w:t xml:space="preserve"> 1 класс</w:t>
      </w:r>
    </w:p>
    <w:p w:rsidR="000F437F" w:rsidRPr="00B959E6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379"/>
        <w:gridCol w:w="1227"/>
        <w:gridCol w:w="1275"/>
        <w:gridCol w:w="1418"/>
        <w:gridCol w:w="3225"/>
      </w:tblGrid>
      <w:tr w:rsidR="000F437F" w:rsidRPr="00B959E6" w:rsidTr="00501077">
        <w:trPr>
          <w:trHeight w:val="358"/>
        </w:trPr>
        <w:tc>
          <w:tcPr>
            <w:tcW w:w="897" w:type="dxa"/>
            <w:vMerge w:val="restart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2379" w:type="dxa"/>
            <w:vMerge w:val="restart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раздела, темы</w:t>
            </w:r>
          </w:p>
        </w:tc>
        <w:tc>
          <w:tcPr>
            <w:tcW w:w="3920" w:type="dxa"/>
            <w:gridSpan w:val="3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225" w:type="dxa"/>
            <w:vMerge w:val="restart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Формы </w:t>
            </w: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контроля</w:t>
            </w:r>
          </w:p>
        </w:tc>
      </w:tr>
      <w:tr w:rsidR="000F437F" w:rsidRPr="00B959E6" w:rsidTr="00501077">
        <w:trPr>
          <w:trHeight w:val="750"/>
        </w:trPr>
        <w:tc>
          <w:tcPr>
            <w:tcW w:w="897" w:type="dxa"/>
            <w:vMerge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79" w:type="dxa"/>
            <w:vMerge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7" w:type="dxa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275" w:type="dxa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Практика</w:t>
            </w:r>
          </w:p>
        </w:tc>
        <w:tc>
          <w:tcPr>
            <w:tcW w:w="3225" w:type="dxa"/>
            <w:vMerge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F437F" w:rsidRPr="00B959E6" w:rsidTr="00501077">
        <w:trPr>
          <w:trHeight w:val="358"/>
        </w:trPr>
        <w:tc>
          <w:tcPr>
            <w:tcW w:w="897" w:type="dxa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79" w:type="dxa"/>
          </w:tcPr>
          <w:p w:rsidR="000F437F" w:rsidRPr="00B959E6" w:rsidRDefault="000F437F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sz w:val="28"/>
                <w:szCs w:val="28"/>
              </w:rPr>
              <w:t>Моя семья</w:t>
            </w:r>
          </w:p>
        </w:tc>
        <w:tc>
          <w:tcPr>
            <w:tcW w:w="1227" w:type="dxa"/>
          </w:tcPr>
          <w:p w:rsidR="000F437F" w:rsidRPr="00B959E6" w:rsidRDefault="00B9286D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0F437F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0F437F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25" w:type="dxa"/>
          </w:tcPr>
          <w:p w:rsidR="000F437F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  <w:tr w:rsidR="00501077" w:rsidRPr="00B959E6" w:rsidTr="00501077">
        <w:trPr>
          <w:trHeight w:val="358"/>
        </w:trPr>
        <w:tc>
          <w:tcPr>
            <w:tcW w:w="897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79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Моя школа</w:t>
            </w:r>
          </w:p>
        </w:tc>
        <w:tc>
          <w:tcPr>
            <w:tcW w:w="1227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25" w:type="dxa"/>
          </w:tcPr>
          <w:p w:rsidR="00501077" w:rsidRPr="00B959E6" w:rsidRDefault="00501077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  <w:tr w:rsidR="00501077" w:rsidRPr="00B959E6" w:rsidTr="00501077">
        <w:trPr>
          <w:trHeight w:val="358"/>
        </w:trPr>
        <w:tc>
          <w:tcPr>
            <w:tcW w:w="897" w:type="dxa"/>
          </w:tcPr>
          <w:p w:rsidR="00501077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79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Моя комната</w:t>
            </w:r>
          </w:p>
        </w:tc>
        <w:tc>
          <w:tcPr>
            <w:tcW w:w="1227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25" w:type="dxa"/>
          </w:tcPr>
          <w:p w:rsidR="00501077" w:rsidRPr="00B959E6" w:rsidRDefault="00501077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  <w:tr w:rsidR="00501077" w:rsidRPr="00B959E6" w:rsidTr="00501077">
        <w:trPr>
          <w:trHeight w:val="358"/>
        </w:trPr>
        <w:tc>
          <w:tcPr>
            <w:tcW w:w="897" w:type="dxa"/>
          </w:tcPr>
          <w:p w:rsidR="00501077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79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Мои питомцы</w:t>
            </w:r>
          </w:p>
        </w:tc>
        <w:tc>
          <w:tcPr>
            <w:tcW w:w="1227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501077" w:rsidRPr="00B959E6" w:rsidRDefault="00570C65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25" w:type="dxa"/>
          </w:tcPr>
          <w:p w:rsidR="00501077" w:rsidRPr="00B959E6" w:rsidRDefault="00501077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  <w:tr w:rsidR="00501077" w:rsidRPr="00B959E6" w:rsidTr="00501077">
        <w:trPr>
          <w:trHeight w:val="358"/>
        </w:trPr>
        <w:tc>
          <w:tcPr>
            <w:tcW w:w="897" w:type="dxa"/>
          </w:tcPr>
          <w:p w:rsidR="00501077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379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Моя еда</w:t>
            </w:r>
          </w:p>
        </w:tc>
        <w:tc>
          <w:tcPr>
            <w:tcW w:w="1227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59E6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501077" w:rsidRPr="00B959E6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25" w:type="dxa"/>
          </w:tcPr>
          <w:p w:rsidR="00501077" w:rsidRPr="00B959E6" w:rsidRDefault="00501077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  <w:tr w:rsidR="00501077" w:rsidRPr="00B959E6" w:rsidTr="00501077">
        <w:trPr>
          <w:trHeight w:val="358"/>
        </w:trPr>
        <w:tc>
          <w:tcPr>
            <w:tcW w:w="897" w:type="dxa"/>
          </w:tcPr>
          <w:p w:rsidR="00501077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79" w:type="dxa"/>
          </w:tcPr>
          <w:p w:rsidR="00501077" w:rsidRDefault="00501077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Время играть</w:t>
            </w:r>
          </w:p>
        </w:tc>
        <w:tc>
          <w:tcPr>
            <w:tcW w:w="1227" w:type="dxa"/>
          </w:tcPr>
          <w:p w:rsidR="00501077" w:rsidRPr="00B959E6" w:rsidRDefault="00C3258C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501077" w:rsidRPr="00B959E6" w:rsidRDefault="00C3258C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501077" w:rsidRPr="00B959E6" w:rsidRDefault="00C3258C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25" w:type="dxa"/>
          </w:tcPr>
          <w:p w:rsidR="00501077" w:rsidRPr="00B959E6" w:rsidRDefault="00501077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Портфолио – защита проекта, игровые формы</w:t>
            </w:r>
          </w:p>
        </w:tc>
      </w:tr>
    </w:tbl>
    <w:p w:rsidR="000F437F" w:rsidRDefault="000F437F" w:rsidP="000F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437F" w:rsidRDefault="000F437F" w:rsidP="0080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F437F" w:rsidRDefault="000F437F" w:rsidP="0080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014CC" w:rsidRPr="00501077" w:rsidRDefault="000F437F" w:rsidP="0080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501077">
        <w:rPr>
          <w:rFonts w:ascii="Times New Roman" w:hAnsi="Times New Roman" w:cs="Times New Roman"/>
          <w:b/>
          <w:bCs/>
          <w:iCs/>
          <w:sz w:val="28"/>
          <w:szCs w:val="24"/>
        </w:rPr>
        <w:t>Тематическое планирование</w:t>
      </w:r>
      <w:r w:rsidR="008608DE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1 класс</w:t>
      </w:r>
    </w:p>
    <w:p w:rsidR="00035E98" w:rsidRPr="00501077" w:rsidRDefault="00035E98" w:rsidP="00035E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10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6"/>
        <w:gridCol w:w="317"/>
        <w:gridCol w:w="2186"/>
        <w:gridCol w:w="3685"/>
        <w:gridCol w:w="1560"/>
        <w:gridCol w:w="2693"/>
      </w:tblGrid>
      <w:tr w:rsidR="00035E98" w:rsidRPr="00035E98" w:rsidTr="00035E98">
        <w:tc>
          <w:tcPr>
            <w:tcW w:w="616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03" w:type="dxa"/>
            <w:gridSpan w:val="2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3685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Формы деятельности</w:t>
            </w:r>
          </w:p>
        </w:tc>
        <w:tc>
          <w:tcPr>
            <w:tcW w:w="2693" w:type="dxa"/>
          </w:tcPr>
          <w:p w:rsidR="00035E98" w:rsidRPr="00035E98" w:rsidRDefault="00035E98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035E98" w:rsidRPr="00501077" w:rsidTr="00035E98">
        <w:tc>
          <w:tcPr>
            <w:tcW w:w="8364" w:type="dxa"/>
            <w:gridSpan w:val="5"/>
          </w:tcPr>
          <w:p w:rsidR="00035E98" w:rsidRPr="00501077" w:rsidRDefault="00035E98" w:rsidP="00B9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 </w:t>
            </w:r>
            <w:proofErr w:type="gramStart"/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>« Моя</w:t>
            </w:r>
            <w:proofErr w:type="gramEnd"/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семья»  </w:t>
            </w:r>
            <w:r w:rsidR="00B928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3" w:type="dxa"/>
          </w:tcPr>
          <w:p w:rsidR="00035E98" w:rsidRPr="00501077" w:rsidRDefault="00035E98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E98" w:rsidRPr="00035E98" w:rsidTr="00035E98">
        <w:tc>
          <w:tcPr>
            <w:tcW w:w="616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3" w:type="dxa"/>
            <w:gridSpan w:val="2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Няня </w:t>
            </w: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Шайн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685" w:type="dxa"/>
            <w:vMerge w:val="restart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приветствовать друг друга, знакомиться и прощаться</w:t>
            </w:r>
          </w:p>
        </w:tc>
        <w:tc>
          <w:tcPr>
            <w:tcW w:w="1560" w:type="dxa"/>
            <w:vMerge w:val="restart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035E98" w:rsidRPr="00035E98" w:rsidRDefault="00035E98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035E98" w:rsidRPr="00035E98" w:rsidTr="00035E98">
        <w:tc>
          <w:tcPr>
            <w:tcW w:w="616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35E98" w:rsidRPr="00035E98" w:rsidRDefault="00035E98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035E98" w:rsidRPr="00035E98" w:rsidTr="00035E98">
        <w:tc>
          <w:tcPr>
            <w:tcW w:w="616" w:type="dxa"/>
          </w:tcPr>
          <w:p w:rsidR="00035E98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gridSpan w:val="2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Познакомиться с историей Гадкого утёнка</w:t>
            </w:r>
          </w:p>
        </w:tc>
        <w:tc>
          <w:tcPr>
            <w:tcW w:w="1560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035E98" w:rsidRPr="00035E98" w:rsidRDefault="00035E98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035E98" w:rsidRPr="00035E98" w:rsidTr="00035E98">
        <w:tc>
          <w:tcPr>
            <w:tcW w:w="616" w:type="dxa"/>
          </w:tcPr>
          <w:p w:rsidR="00035E98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gridSpan w:val="2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Сме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шной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человечек!</w:t>
            </w:r>
          </w:p>
        </w:tc>
        <w:tc>
          <w:tcPr>
            <w:tcW w:w="3685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и называть названия цветов</w:t>
            </w:r>
          </w:p>
        </w:tc>
        <w:tc>
          <w:tcPr>
            <w:tcW w:w="1560" w:type="dxa"/>
          </w:tcPr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5E98" w:rsidRPr="00035E98" w:rsidRDefault="00035E98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035E98" w:rsidRPr="00035E98" w:rsidRDefault="00E87130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E87130" w:rsidRPr="00035E98" w:rsidTr="00035E98">
        <w:tc>
          <w:tcPr>
            <w:tcW w:w="616" w:type="dxa"/>
          </w:tcPr>
          <w:p w:rsidR="00E87130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3" w:type="dxa"/>
            <w:gridSpan w:val="2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E87130" w:rsidRPr="00035E98" w:rsidRDefault="00E87130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E87130" w:rsidRPr="00035E98" w:rsidTr="00035E98">
        <w:tc>
          <w:tcPr>
            <w:tcW w:w="616" w:type="dxa"/>
          </w:tcPr>
          <w:p w:rsidR="00E87130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3" w:type="dxa"/>
            <w:gridSpan w:val="2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</w:t>
            </w: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Чаклза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685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Научиться понимать и выполнять некоторые команды</w:t>
            </w:r>
          </w:p>
        </w:tc>
        <w:tc>
          <w:tcPr>
            <w:tcW w:w="1560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7130" w:rsidRPr="00E87130" w:rsidRDefault="00E87130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E87130" w:rsidRPr="00035E98" w:rsidTr="00035E98">
        <w:tc>
          <w:tcPr>
            <w:tcW w:w="616" w:type="dxa"/>
          </w:tcPr>
          <w:p w:rsidR="00E87130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3" w:type="dxa"/>
            <w:gridSpan w:val="2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87130" w:rsidRPr="00035E98" w:rsidRDefault="00E87130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E87130" w:rsidRPr="00035E98" w:rsidTr="00035E98">
        <w:tc>
          <w:tcPr>
            <w:tcW w:w="616" w:type="dxa"/>
          </w:tcPr>
          <w:p w:rsidR="00E87130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3" w:type="dxa"/>
            <w:gridSpan w:val="2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школе.</w:t>
            </w:r>
          </w:p>
        </w:tc>
        <w:tc>
          <w:tcPr>
            <w:tcW w:w="3685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Называть изученные цвета, давать и выполнять изученные команды, называть членов своей семьи</w:t>
            </w:r>
          </w:p>
        </w:tc>
        <w:tc>
          <w:tcPr>
            <w:tcW w:w="1560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E87130" w:rsidRPr="00035E98" w:rsidRDefault="00E87130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E87130" w:rsidRPr="00035E98" w:rsidTr="00035E98">
        <w:tc>
          <w:tcPr>
            <w:tcW w:w="616" w:type="dxa"/>
          </w:tcPr>
          <w:p w:rsidR="00E87130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3" w:type="dxa"/>
            <w:gridSpan w:val="2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Время чаепития! Я люблю английский.</w:t>
            </w:r>
          </w:p>
        </w:tc>
        <w:tc>
          <w:tcPr>
            <w:tcW w:w="3685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Познакомиться с британской культурой чаепития и провести сравнение с российской культурой чаепития, повторить названия цветов</w:t>
            </w:r>
          </w:p>
        </w:tc>
        <w:tc>
          <w:tcPr>
            <w:tcW w:w="1560" w:type="dxa"/>
          </w:tcPr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130" w:rsidRPr="00035E98" w:rsidRDefault="00E87130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E87130" w:rsidRPr="00035E98" w:rsidRDefault="00E87130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игра, конкурс</w:t>
            </w:r>
          </w:p>
        </w:tc>
      </w:tr>
      <w:tr w:rsidR="00501077" w:rsidRPr="00035E98" w:rsidTr="00035E98">
        <w:tc>
          <w:tcPr>
            <w:tcW w:w="616" w:type="dxa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3" w:type="dxa"/>
            <w:gridSpan w:val="2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Теперь я знаю, настольная игра.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 модуля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игра</w:t>
            </w:r>
          </w:p>
        </w:tc>
      </w:tr>
      <w:tr w:rsidR="00501077" w:rsidRPr="00501077" w:rsidTr="00035E98">
        <w:tc>
          <w:tcPr>
            <w:tcW w:w="8364" w:type="dxa"/>
            <w:gridSpan w:val="5"/>
          </w:tcPr>
          <w:p w:rsidR="00501077" w:rsidRPr="00501077" w:rsidRDefault="00501077" w:rsidP="00B9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2 «Моя школа» </w:t>
            </w:r>
            <w:r w:rsidR="00B928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3" w:type="dxa"/>
          </w:tcPr>
          <w:p w:rsidR="00501077" w:rsidRPr="00501077" w:rsidRDefault="00501077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Хорошего дня!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числительные от 1 до 5 и названия некоторых школьных принадлежностей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Собираем портфель!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названия некоторых школьных принадлежностей и уметь говорить о их местонахождении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Сколько карандашей?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местонахождении предметов, уметь вести счёт от 1 до 10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Повторить числительные от 1 до 10, названия школьных принадлежностей и их цветов, иметь представление о некоторых геометрических фигурах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Школьные дни. В моей школе.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Познакомиться с некоторой информацией о британской начальной школе (школьная форма) и сравнить с российской школой, познакомиться с новыми школьными принадлежностями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</w:t>
            </w:r>
            <w:proofErr w:type="spellStart"/>
            <w:proofErr w:type="gramStart"/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,игра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конкурс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Теперь я знаю, настольная игра.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 модуля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наблюдение, игра</w:t>
            </w:r>
          </w:p>
        </w:tc>
      </w:tr>
      <w:tr w:rsidR="00501077" w:rsidRPr="00501077" w:rsidTr="00035E98">
        <w:tc>
          <w:tcPr>
            <w:tcW w:w="8364" w:type="dxa"/>
            <w:gridSpan w:val="5"/>
          </w:tcPr>
          <w:p w:rsidR="00501077" w:rsidRPr="00501077" w:rsidRDefault="00501077" w:rsidP="00B9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 «Моя комната» </w:t>
            </w:r>
            <w:r w:rsidR="00B928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3" w:type="dxa"/>
          </w:tcPr>
          <w:p w:rsidR="00501077" w:rsidRPr="00501077" w:rsidRDefault="00501077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Давайте смотреть телевизор!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названия некоторых предметов мебели и уметь говорить о их местоположении в комнате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Сказка «Гадкий 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Продолжить знакомство с 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Что у меня есть?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названия некоторых игрушек, уметь называть их цвет, пересчитывать их, рассказывать о их местоположении.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Давайте поиграем!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называть игрушки, описывать их, говорить об их размере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описывать игрушки (название, цвет, размер)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: игры и игрушки!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детским парком </w:t>
            </w: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Леголэнд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в Великобритании, вести беседу об игрушках и играх, в которые играют дети России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</w:t>
            </w:r>
            <w:proofErr w:type="spellStart"/>
            <w:proofErr w:type="gramStart"/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,игра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конкурс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Теперь я знаю, настольная игра.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 модуля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501077" w:rsidTr="00035E98">
        <w:tc>
          <w:tcPr>
            <w:tcW w:w="8364" w:type="dxa"/>
            <w:gridSpan w:val="5"/>
          </w:tcPr>
          <w:p w:rsidR="00501077" w:rsidRPr="00501077" w:rsidRDefault="00501077" w:rsidP="00B92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 «Мои питомцы» </w:t>
            </w:r>
            <w:r w:rsidR="00B9286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3" w:type="dxa"/>
          </w:tcPr>
          <w:p w:rsidR="00501077" w:rsidRPr="00501077" w:rsidRDefault="00501077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Питомцы Няни!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Знать названия некоторых животных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Черепашка Томми!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беседовать о домашних животных (кличка, цвет, размер, количество), называть части лица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Китти умеет прыгать!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том, что умеют делать животные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описывать животных (название, цвет, размер, действия), познакомить с некоторыми сведениями о животных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Лондонский зоопарк! Учимся с животными!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Рассказать о Лондонском зоопарке, беседовать о школьных живых уголках в России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Педагогическое </w:t>
            </w:r>
            <w:proofErr w:type="spellStart"/>
            <w:proofErr w:type="gramStart"/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,игра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конкурс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Теперь я знаю, настольная игра.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 модуля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501077" w:rsidTr="00035E98">
        <w:tc>
          <w:tcPr>
            <w:tcW w:w="8364" w:type="dxa"/>
            <w:gridSpan w:val="5"/>
          </w:tcPr>
          <w:p w:rsidR="00501077" w:rsidRPr="00501077" w:rsidRDefault="00501077" w:rsidP="00035E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>Модуль 5 «Моя еда» 12 часов</w:t>
            </w:r>
          </w:p>
        </w:tc>
        <w:tc>
          <w:tcPr>
            <w:tcW w:w="2693" w:type="dxa"/>
          </w:tcPr>
          <w:p w:rsidR="00501077" w:rsidRPr="00501077" w:rsidRDefault="00501077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Что в твоей корзинке?</w:t>
            </w:r>
          </w:p>
        </w:tc>
        <w:tc>
          <w:tcPr>
            <w:tcW w:w="3685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называть некоторые названия продуктов. Рассказывать о том, что ты любишь есть</w:t>
            </w:r>
          </w:p>
        </w:tc>
        <w:tc>
          <w:tcPr>
            <w:tcW w:w="1560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Что в твоей корзинке?</w:t>
            </w:r>
          </w:p>
        </w:tc>
        <w:tc>
          <w:tcPr>
            <w:tcW w:w="3685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Я люблю </w:t>
            </w: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сэндвиджи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685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Пополнить лексический запас по теме «Еда», научиться давать инструкции</w:t>
            </w:r>
          </w:p>
        </w:tc>
        <w:tc>
          <w:tcPr>
            <w:tcW w:w="1560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, 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Я люблю </w:t>
            </w: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сэндвиджи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685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На побережье!</w:t>
            </w:r>
          </w:p>
        </w:tc>
        <w:tc>
          <w:tcPr>
            <w:tcW w:w="3685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том, что ты любишь/не любишь есть</w:t>
            </w:r>
          </w:p>
        </w:tc>
        <w:tc>
          <w:tcPr>
            <w:tcW w:w="1560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На побережье!</w:t>
            </w:r>
          </w:p>
        </w:tc>
        <w:tc>
          <w:tcPr>
            <w:tcW w:w="3685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Продолжить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своей любимой еде, провести простой физический опыт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Сладкое 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удовольствие!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одной из традиций 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Великобритани</w:t>
            </w:r>
            <w:r w:rsidR="00C00D5B" w:rsidRPr="00035E98">
              <w:rPr>
                <w:rFonts w:ascii="Times New Roman" w:hAnsi="Times New Roman" w:cs="Times New Roman"/>
                <w:sz w:val="24"/>
                <w:szCs w:val="24"/>
              </w:rPr>
              <w:t>и -</w:t>
            </w: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популярными среди детей фургончиками с мороженым, беседовать о любимых лакомствах детей в России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Педагогическое </w:t>
            </w:r>
            <w:proofErr w:type="spellStart"/>
            <w:proofErr w:type="gramStart"/>
            <w:r w:rsidRPr="00E8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,игра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конкурс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Теперь я знаю, настольная игра.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 модуля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501077" w:rsidTr="00035E98">
        <w:tc>
          <w:tcPr>
            <w:tcW w:w="8364" w:type="dxa"/>
            <w:gridSpan w:val="5"/>
          </w:tcPr>
          <w:p w:rsidR="00501077" w:rsidRPr="00501077" w:rsidRDefault="00501077" w:rsidP="00035E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  <w:r w:rsidR="00C3258C">
              <w:rPr>
                <w:rFonts w:ascii="Times New Roman" w:hAnsi="Times New Roman" w:cs="Times New Roman"/>
                <w:b/>
                <w:sz w:val="24"/>
                <w:szCs w:val="24"/>
              </w:rPr>
              <w:t>зервный модуль «Время играть» 8</w:t>
            </w:r>
            <w:r w:rsidRPr="00501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693" w:type="dxa"/>
          </w:tcPr>
          <w:p w:rsidR="00501077" w:rsidRPr="00501077" w:rsidRDefault="00501077" w:rsidP="00E87130">
            <w:pPr>
              <w:ind w:right="2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86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Время играть!</w:t>
            </w:r>
          </w:p>
        </w:tc>
        <w:tc>
          <w:tcPr>
            <w:tcW w:w="3685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называть музыкальные инструменты, говорить о их звучании</w:t>
            </w:r>
          </w:p>
        </w:tc>
        <w:tc>
          <w:tcPr>
            <w:tcW w:w="1560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86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86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Время играть!</w:t>
            </w:r>
          </w:p>
        </w:tc>
        <w:tc>
          <w:tcPr>
            <w:tcW w:w="3685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праздниках и развлечениях, повторить лексику по теме «Еда»</w:t>
            </w:r>
          </w:p>
        </w:tc>
        <w:tc>
          <w:tcPr>
            <w:tcW w:w="1560" w:type="dxa"/>
            <w:vMerge w:val="restart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rPr>
          <w:trHeight w:val="322"/>
        </w:trPr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86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Время играть!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том, что ты делаешь в свободное время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E87130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87130"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Портфолио, занимательное в школе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своих любимых занятиях в свободное время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Утёнок»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Завершить знакомство с историей Гадкого утёнка</w:t>
            </w: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501077" w:rsidRPr="00035E98" w:rsidTr="00035E98">
        <w:tc>
          <w:tcPr>
            <w:tcW w:w="933" w:type="dxa"/>
            <w:gridSpan w:val="2"/>
          </w:tcPr>
          <w:p w:rsidR="00501077" w:rsidRPr="00035E98" w:rsidRDefault="00B9286D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86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изученного. Урок-спектакль</w:t>
            </w:r>
          </w:p>
        </w:tc>
        <w:tc>
          <w:tcPr>
            <w:tcW w:w="3685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1077" w:rsidRPr="00035E98" w:rsidRDefault="00501077" w:rsidP="00035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2693" w:type="dxa"/>
          </w:tcPr>
          <w:p w:rsidR="00501077" w:rsidRPr="00035E98" w:rsidRDefault="00501077" w:rsidP="00C3258C">
            <w:pPr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</w:tbl>
    <w:p w:rsidR="00035E98" w:rsidRPr="00035E98" w:rsidRDefault="00035E98" w:rsidP="00035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95D" w:rsidRDefault="00CD095D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20AD" w:rsidRDefault="002920AD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8DE" w:rsidRDefault="008608DE" w:rsidP="00E878F1">
      <w:pPr>
        <w:autoSpaceDE w:val="0"/>
        <w:autoSpaceDN w:val="0"/>
        <w:spacing w:before="70" w:after="0" w:line="23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1B1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920AD">
        <w:rPr>
          <w:rFonts w:ascii="Times New Roman" w:hAnsi="Times New Roman" w:cs="Times New Roman"/>
          <w:b/>
          <w:sz w:val="24"/>
          <w:szCs w:val="24"/>
        </w:rPr>
        <w:t xml:space="preserve"> 2 класс</w:t>
      </w:r>
    </w:p>
    <w:p w:rsidR="008608DE" w:rsidRPr="00653B3F" w:rsidRDefault="008608DE" w:rsidP="008608DE">
      <w:pPr>
        <w:autoSpaceDE w:val="0"/>
        <w:autoSpaceDN w:val="0"/>
        <w:spacing w:before="70" w:after="0" w:line="23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0"/>
        <w:gridCol w:w="2125"/>
        <w:gridCol w:w="4679"/>
        <w:gridCol w:w="1704"/>
        <w:gridCol w:w="1559"/>
      </w:tblGrid>
      <w:tr w:rsidR="00C00D5B" w:rsidRPr="00B66582" w:rsidTr="008A188E">
        <w:tc>
          <w:tcPr>
            <w:tcW w:w="990" w:type="dxa"/>
          </w:tcPr>
          <w:p w:rsidR="00C00D5B" w:rsidRPr="00174D4A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D4A">
              <w:rPr>
                <w:rFonts w:ascii="Times New Roman" w:hAnsi="Times New Roman"/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2125" w:type="dxa"/>
          </w:tcPr>
          <w:p w:rsidR="00C00D5B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4D4A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  <w:p w:rsidR="00C00D5B" w:rsidRPr="00174D4A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4679" w:type="dxa"/>
          </w:tcPr>
          <w:p w:rsidR="00C00D5B" w:rsidRPr="00174D4A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4" w:type="dxa"/>
          </w:tcPr>
          <w:p w:rsidR="00C00D5B" w:rsidRPr="00174D4A" w:rsidRDefault="00C00D5B" w:rsidP="00C00D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Формы деятельности</w:t>
            </w:r>
          </w:p>
        </w:tc>
        <w:tc>
          <w:tcPr>
            <w:tcW w:w="1559" w:type="dxa"/>
          </w:tcPr>
          <w:p w:rsidR="00C00D5B" w:rsidRPr="00174D4A" w:rsidRDefault="00C00D5B" w:rsidP="00C00D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Формы контроля</w:t>
            </w:r>
          </w:p>
        </w:tc>
      </w:tr>
      <w:tr w:rsidR="00C00D5B" w:rsidRPr="00557B69" w:rsidTr="0071589E">
        <w:trPr>
          <w:trHeight w:val="645"/>
        </w:trPr>
        <w:tc>
          <w:tcPr>
            <w:tcW w:w="990" w:type="dxa"/>
          </w:tcPr>
          <w:p w:rsidR="00C00D5B" w:rsidRPr="008130E9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0E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5" w:type="dxa"/>
            <w:shd w:val="clear" w:color="auto" w:fill="auto"/>
          </w:tcPr>
          <w:p w:rsidR="00C00D5B" w:rsidRPr="00C00D5B" w:rsidRDefault="00C00D5B" w:rsidP="002920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Приветствие. Как тебя зовут</w:t>
            </w:r>
          </w:p>
        </w:tc>
        <w:tc>
          <w:tcPr>
            <w:tcW w:w="4679" w:type="dxa"/>
          </w:tcPr>
          <w:p w:rsidR="00C00D5B" w:rsidRPr="00373261" w:rsidRDefault="00C00D5B" w:rsidP="00C00D5B">
            <w:pPr>
              <w:pStyle w:val="ab"/>
              <w:shd w:val="clear" w:color="auto" w:fill="FFFFFF"/>
              <w:spacing w:after="200"/>
            </w:pPr>
            <w:r>
              <w:t>Развивать у детей этикетную функцию общения (умение поздороваться, назвать себя)</w:t>
            </w:r>
          </w:p>
        </w:tc>
        <w:tc>
          <w:tcPr>
            <w:tcW w:w="1704" w:type="dxa"/>
          </w:tcPr>
          <w:p w:rsidR="00DC40B8" w:rsidRPr="00035E98" w:rsidRDefault="00DC40B8" w:rsidP="00DC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00D5B" w:rsidRPr="00373261" w:rsidRDefault="00DC40B8" w:rsidP="00DC40B8">
            <w:pPr>
              <w:pStyle w:val="ab"/>
              <w:shd w:val="clear" w:color="auto" w:fill="FFFFFF"/>
              <w:spacing w:before="0" w:beforeAutospacing="0" w:after="200" w:afterAutospacing="0"/>
              <w:ind w:left="70"/>
            </w:pPr>
            <w:r w:rsidRPr="00035E98">
              <w:t>говорение</w:t>
            </w:r>
          </w:p>
        </w:tc>
        <w:tc>
          <w:tcPr>
            <w:tcW w:w="1559" w:type="dxa"/>
          </w:tcPr>
          <w:p w:rsidR="00C00D5B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C00D5B" w:rsidRPr="0047004C" w:rsidTr="0071589E">
        <w:tc>
          <w:tcPr>
            <w:tcW w:w="990" w:type="dxa"/>
          </w:tcPr>
          <w:p w:rsidR="00C00D5B" w:rsidRPr="008130E9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shd w:val="clear" w:color="auto" w:fill="auto"/>
          </w:tcPr>
          <w:p w:rsidR="00C00D5B" w:rsidRPr="0072408D" w:rsidRDefault="00C00D5B" w:rsidP="002920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До свидания</w:t>
            </w:r>
          </w:p>
        </w:tc>
        <w:tc>
          <w:tcPr>
            <w:tcW w:w="4679" w:type="dxa"/>
          </w:tcPr>
          <w:p w:rsidR="00C00D5B" w:rsidRPr="0047004C" w:rsidRDefault="00C00D5B" w:rsidP="00C00D5B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t>Развивать у детей этикетную функцию общения (умение попрощаться)</w:t>
            </w:r>
          </w:p>
        </w:tc>
        <w:tc>
          <w:tcPr>
            <w:tcW w:w="1704" w:type="dxa"/>
          </w:tcPr>
          <w:p w:rsidR="00C00D5B" w:rsidRPr="0047004C" w:rsidRDefault="00DC40B8" w:rsidP="00DC4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C00D5B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C00D5B" w:rsidRPr="00C00D5B" w:rsidTr="0071589E">
        <w:tc>
          <w:tcPr>
            <w:tcW w:w="990" w:type="dxa"/>
          </w:tcPr>
          <w:p w:rsidR="00C00D5B" w:rsidRPr="0072408D" w:rsidRDefault="00C00D5B" w:rsidP="00032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5" w:type="dxa"/>
            <w:shd w:val="clear" w:color="auto" w:fill="auto"/>
          </w:tcPr>
          <w:p w:rsidR="00C00D5B" w:rsidRPr="00630DED" w:rsidRDefault="00C00D5B" w:rsidP="002920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Буквы</w:t>
            </w:r>
            <w:r w:rsidR="00630DED"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r w:rsid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A,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B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C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P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T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G</w:t>
            </w:r>
          </w:p>
        </w:tc>
        <w:tc>
          <w:tcPr>
            <w:tcW w:w="4679" w:type="dxa"/>
          </w:tcPr>
          <w:p w:rsidR="00C00D5B" w:rsidRPr="00C00D5B" w:rsidRDefault="00C00D5B" w:rsidP="00C00D5B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rPr>
                <w:color w:val="000000"/>
                <w:shd w:val="clear" w:color="auto" w:fill="F5F5F5"/>
              </w:rPr>
              <w:t>Познакомить детей с английскими буквами</w:t>
            </w:r>
          </w:p>
        </w:tc>
        <w:tc>
          <w:tcPr>
            <w:tcW w:w="1704" w:type="dxa"/>
          </w:tcPr>
          <w:p w:rsidR="00DC40B8" w:rsidRPr="00035E98" w:rsidRDefault="00DC40B8" w:rsidP="00DC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00D5B" w:rsidRPr="00C00D5B" w:rsidRDefault="00DC40B8" w:rsidP="00DC4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C00D5B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 xml:space="preserve">Педагогическое </w:t>
            </w:r>
            <w:r w:rsidRPr="008A188E">
              <w:rPr>
                <w:rFonts w:ascii="Times New Roman" w:hAnsi="Times New Roman" w:cs="Times New Roman"/>
              </w:rPr>
              <w:lastRenderedPageBreak/>
              <w:t>наблюдение</w:t>
            </w:r>
          </w:p>
        </w:tc>
      </w:tr>
      <w:tr w:rsidR="008A188E" w:rsidRPr="00630DED" w:rsidTr="0071589E">
        <w:tc>
          <w:tcPr>
            <w:tcW w:w="990" w:type="dxa"/>
          </w:tcPr>
          <w:p w:rsidR="008A188E" w:rsidRPr="0072408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125" w:type="dxa"/>
            <w:shd w:val="clear" w:color="auto" w:fill="auto"/>
          </w:tcPr>
          <w:p w:rsidR="008A188E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Животные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bCs/>
                <w:lang w:val="en-US"/>
              </w:rPr>
            </w:pPr>
            <w:r>
              <w:t>Познакомить</w:t>
            </w:r>
            <w:r w:rsidRPr="005716AF">
              <w:rPr>
                <w:lang w:val="en-US"/>
              </w:rPr>
              <w:t xml:space="preserve"> </w:t>
            </w:r>
            <w:r>
              <w:t>с</w:t>
            </w:r>
            <w:r w:rsidRPr="005716AF">
              <w:rPr>
                <w:lang w:val="en-US"/>
              </w:rPr>
              <w:t xml:space="preserve"> </w:t>
            </w:r>
            <w:r>
              <w:t>лексикой</w:t>
            </w:r>
            <w:r w:rsidRPr="005716AF">
              <w:rPr>
                <w:lang w:val="en-US"/>
              </w:rPr>
              <w:t>: «yes, no, a cat, a bat, a bag, a cap Kate, Jane, a plate, a cake, take, make, a cat, a bat, a bag, a cap</w:t>
            </w:r>
          </w:p>
        </w:tc>
        <w:tc>
          <w:tcPr>
            <w:tcW w:w="1704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8A188E" w:rsidRPr="00C00D5B" w:rsidTr="008A188E">
        <w:tc>
          <w:tcPr>
            <w:tcW w:w="990" w:type="dxa"/>
          </w:tcPr>
          <w:p w:rsidR="008A188E" w:rsidRPr="0072408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Буквы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A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B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C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P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T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G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повторение</w:t>
            </w:r>
          </w:p>
        </w:tc>
        <w:tc>
          <w:tcPr>
            <w:tcW w:w="4679" w:type="dxa"/>
          </w:tcPr>
          <w:p w:rsidR="008A188E" w:rsidRPr="00C00D5B" w:rsidRDefault="008A188E" w:rsidP="008A188E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t>Формировать умения и навыки</w:t>
            </w:r>
            <w:r w:rsidRPr="00885740">
              <w:t xml:space="preserve"> чтения и письма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C00D5B" w:rsidTr="008A188E">
        <w:tc>
          <w:tcPr>
            <w:tcW w:w="990" w:type="dxa"/>
          </w:tcPr>
          <w:p w:rsidR="008A188E" w:rsidRPr="0072408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8A188E" w:rsidRPr="00C00D5B" w:rsidRDefault="008A188E" w:rsidP="008A188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Буквы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N</w:t>
            </w:r>
            <w:r w:rsidRPr="00C00D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M</w:t>
            </w:r>
            <w:r w:rsidRPr="00C00D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K</w:t>
            </w:r>
            <w:r w:rsidRPr="00C00D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L</w:t>
            </w:r>
            <w:r w:rsidRPr="00C00D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J</w:t>
            </w:r>
            <w:r w:rsidRPr="00C00D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E</w:t>
            </w:r>
          </w:p>
        </w:tc>
        <w:tc>
          <w:tcPr>
            <w:tcW w:w="4679" w:type="dxa"/>
          </w:tcPr>
          <w:p w:rsidR="008A188E" w:rsidRPr="00C00D5B" w:rsidRDefault="008A188E" w:rsidP="008A188E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rPr>
                <w:color w:val="000000"/>
                <w:shd w:val="clear" w:color="auto" w:fill="F5F5F5"/>
              </w:rPr>
              <w:t>Познакомить детей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72408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8A188E" w:rsidRPr="00885740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Цвета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</w:pPr>
            <w:r>
              <w:t>Познакомить с названиями цветов на английском языке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Буквы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N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M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K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L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J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E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повторение</w:t>
            </w:r>
          </w:p>
        </w:tc>
        <w:tc>
          <w:tcPr>
            <w:tcW w:w="4679" w:type="dxa"/>
          </w:tcPr>
          <w:p w:rsidR="008A188E" w:rsidRPr="00AE27A8" w:rsidRDefault="008A188E" w:rsidP="008A188E">
            <w:pPr>
              <w:pStyle w:val="ab"/>
              <w:shd w:val="clear" w:color="auto" w:fill="FFFFFF"/>
              <w:spacing w:after="20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hd w:val="clear" w:color="auto" w:fill="F5F5F5"/>
              </w:rPr>
              <w:t>Продолжить знакомство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AE27A8" w:rsidRDefault="008A188E" w:rsidP="008A188E">
            <w:pPr>
              <w:pStyle w:val="ab"/>
              <w:shd w:val="clear" w:color="auto" w:fill="F5F5F5"/>
              <w:spacing w:before="0" w:beforeAutospacing="0" w:after="200" w:afterAutospacing="0"/>
              <w:ind w:left="176"/>
              <w:rPr>
                <w:rFonts w:ascii="Arial" w:hAnsi="Arial" w:cs="Arial"/>
                <w:color w:val="000000"/>
              </w:rPr>
            </w:pPr>
            <w:r w:rsidRPr="00035E98"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F21AC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Буквы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R, F, H, D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color w:val="000000"/>
                <w:shd w:val="clear" w:color="auto" w:fill="F5F5F5"/>
              </w:rPr>
            </w:pPr>
            <w:r>
              <w:rPr>
                <w:color w:val="000000"/>
                <w:shd w:val="clear" w:color="auto" w:fill="F5F5F5"/>
              </w:rPr>
              <w:t>Продолжить знакомство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rPr>
                <w:color w:val="000000"/>
                <w:shd w:val="clear" w:color="auto" w:fill="F5F5F5"/>
              </w:rPr>
            </w:pPr>
            <w:r w:rsidRPr="00035E98"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F21AC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Буквы</w:t>
            </w:r>
            <w:r w:rsidRPr="00630D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630DE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</w:t>
            </w:r>
            <w:r w:rsidRPr="00630DE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</w:t>
            </w:r>
            <w:r w:rsidRPr="00630DE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630DE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color w:val="000000"/>
                <w:shd w:val="clear" w:color="auto" w:fill="F5F5F5"/>
              </w:rPr>
            </w:pPr>
            <w:r>
              <w:rPr>
                <w:color w:val="000000"/>
                <w:shd w:val="clear" w:color="auto" w:fill="F5F5F5"/>
              </w:rPr>
              <w:t>Продолжить знакомство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rPr>
                <w:color w:val="000000"/>
                <w:shd w:val="clear" w:color="auto" w:fill="F5F5F5"/>
              </w:rPr>
            </w:pPr>
            <w:r w:rsidRPr="00035E98">
              <w:t>говорение</w:t>
            </w:r>
          </w:p>
        </w:tc>
        <w:tc>
          <w:tcPr>
            <w:tcW w:w="1559" w:type="dxa"/>
          </w:tcPr>
          <w:p w:rsidR="008A188E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Цифры</w:t>
            </w:r>
            <w:r w:rsidRPr="00630DE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1-10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color w:val="000000"/>
                <w:shd w:val="clear" w:color="auto" w:fill="F5F5F5"/>
              </w:rPr>
            </w:pPr>
            <w:r>
              <w:t xml:space="preserve">Познакомить с цифрами 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rPr>
                <w:color w:val="000000"/>
                <w:shd w:val="clear" w:color="auto" w:fill="F5F5F5"/>
              </w:rPr>
            </w:pPr>
            <w:r w:rsidRPr="00035E98"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5" w:type="dxa"/>
          </w:tcPr>
          <w:p w:rsidR="008A188E" w:rsidRPr="008608D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Буквы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 (</w:t>
            </w:r>
            <w:r w:rsidRPr="002569E2">
              <w:rPr>
                <w:rFonts w:ascii="Times New Roman" w:hAnsi="Times New Roman"/>
                <w:bCs/>
                <w:sz w:val="24"/>
                <w:szCs w:val="24"/>
              </w:rPr>
              <w:t>звук</w:t>
            </w:r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ai</w:t>
            </w:r>
            <w:proofErr w:type="spellEnd"/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]), V, S 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t>Познакомить с буквами, ч</w:t>
            </w:r>
            <w:r w:rsidRPr="005716AF">
              <w:t>тение буквы</w:t>
            </w:r>
            <w:r>
              <w:t xml:space="preserve"> </w:t>
            </w:r>
            <w:proofErr w:type="spellStart"/>
            <w:r w:rsidRPr="005716AF">
              <w:t>Аа</w:t>
            </w:r>
            <w:proofErr w:type="spellEnd"/>
            <w:r>
              <w:t xml:space="preserve">, </w:t>
            </w:r>
            <w:r>
              <w:rPr>
                <w:lang w:val="en-US"/>
              </w:rPr>
              <w:t>I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30DED" w:rsidTr="008A188E">
        <w:tc>
          <w:tcPr>
            <w:tcW w:w="990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Буквы </w:t>
            </w:r>
            <w:r w:rsidRPr="00630DE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I, V, S</w:t>
            </w:r>
          </w:p>
        </w:tc>
        <w:tc>
          <w:tcPr>
            <w:tcW w:w="4679" w:type="dxa"/>
          </w:tcPr>
          <w:p w:rsidR="008A188E" w:rsidRPr="00630DED" w:rsidRDefault="008A188E" w:rsidP="008A188E">
            <w:pPr>
              <w:pStyle w:val="ab"/>
              <w:shd w:val="clear" w:color="auto" w:fill="FFFFFF"/>
              <w:spacing w:after="200"/>
              <w:rPr>
                <w:bCs/>
              </w:rPr>
            </w:pPr>
            <w:r>
              <w:rPr>
                <w:color w:val="000000"/>
                <w:shd w:val="clear" w:color="auto" w:fill="F5F5F5"/>
              </w:rPr>
              <w:t>Продолжить знакомство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8A188E" w:rsidRPr="001E683A" w:rsidTr="008A188E">
        <w:tc>
          <w:tcPr>
            <w:tcW w:w="990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Буквы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I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V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S</w:t>
            </w:r>
            <w:r w:rsidRPr="00630D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Повторение</w:t>
            </w:r>
          </w:p>
        </w:tc>
        <w:tc>
          <w:tcPr>
            <w:tcW w:w="4679" w:type="dxa"/>
          </w:tcPr>
          <w:p w:rsidR="008A188E" w:rsidRPr="001E683A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rPr>
                <w:color w:val="000000"/>
                <w:shd w:val="clear" w:color="auto" w:fill="F5F5F5"/>
                <w:lang w:val="en-US"/>
              </w:rPr>
            </w:pPr>
            <w:r>
              <w:t>Познакомить</w:t>
            </w:r>
            <w:r w:rsidRPr="00630DED">
              <w:rPr>
                <w:lang w:val="en-US"/>
              </w:rPr>
              <w:t xml:space="preserve"> </w:t>
            </w:r>
            <w:r>
              <w:t>с</w:t>
            </w:r>
            <w:r w:rsidRPr="00630DED">
              <w:rPr>
                <w:lang w:val="en-US"/>
              </w:rPr>
              <w:t xml:space="preserve"> </w:t>
            </w:r>
            <w:r>
              <w:t>лексикой</w:t>
            </w:r>
            <w:r w:rsidRPr="00630DED">
              <w:rPr>
                <w:lang w:val="en-US"/>
              </w:rPr>
              <w:t>: A rat, a flag, a hat, a mat, a table, a lake, a lamp, bad, fat, Hi, hello, bye, goodbye, I, a bike, ride, a kite, Mike, five, nine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1E683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75308" w:rsidTr="008A188E">
        <w:trPr>
          <w:trHeight w:val="751"/>
        </w:trPr>
        <w:tc>
          <w:tcPr>
            <w:tcW w:w="990" w:type="dxa"/>
          </w:tcPr>
          <w:p w:rsidR="008A188E" w:rsidRPr="00630DED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5" w:type="dxa"/>
          </w:tcPr>
          <w:p w:rsidR="008A188E" w:rsidRPr="001E683A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Мне нравится…</w:t>
            </w:r>
          </w:p>
        </w:tc>
        <w:tc>
          <w:tcPr>
            <w:tcW w:w="4679" w:type="dxa"/>
          </w:tcPr>
          <w:p w:rsidR="008A188E" w:rsidRPr="008870A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структуры: «I </w:t>
            </w:r>
            <w:proofErr w:type="spellStart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like</w:t>
            </w:r>
            <w:proofErr w:type="spellEnd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 xml:space="preserve"> …»</w:t>
            </w:r>
          </w:p>
        </w:tc>
        <w:tc>
          <w:tcPr>
            <w:tcW w:w="1704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Буква I</w:t>
            </w:r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(</w:t>
            </w:r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звук [i]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)</w:t>
            </w:r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буквы-подружки </w:t>
            </w:r>
            <w:proofErr w:type="spellStart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ck</w:t>
            </w:r>
            <w:proofErr w:type="spellEnd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буквы-близняшки </w:t>
            </w:r>
            <w:proofErr w:type="spellStart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ll</w:t>
            </w:r>
            <w:proofErr w:type="spellEnd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proofErr w:type="spellStart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tt</w:t>
            </w:r>
            <w:proofErr w:type="spellEnd"/>
            <w:r w:rsidRPr="002569E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,»</w:t>
            </w:r>
          </w:p>
        </w:tc>
        <w:tc>
          <w:tcPr>
            <w:tcW w:w="4679" w:type="dxa"/>
          </w:tcPr>
          <w:p w:rsidR="008A188E" w:rsidRPr="008130E9" w:rsidRDefault="008A188E" w:rsidP="008A188E">
            <w:pPr>
              <w:pStyle w:val="ab"/>
              <w:shd w:val="clear" w:color="auto" w:fill="F5F5F5"/>
              <w:spacing w:after="200"/>
              <w:rPr>
                <w:bCs/>
              </w:rPr>
            </w:pPr>
            <w:r w:rsidRPr="002569E2">
              <w:rPr>
                <w:bCs/>
              </w:rPr>
              <w:t xml:space="preserve"> </w:t>
            </w:r>
            <w:r>
              <w:rPr>
                <w:bCs/>
              </w:rPr>
              <w:t>Знакомить с английскими звуками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8A188E" w:rsidRDefault="008A188E" w:rsidP="008A188E">
            <w:pPr>
              <w:pStyle w:val="ab"/>
              <w:shd w:val="clear" w:color="auto" w:fill="FFFFFF"/>
              <w:spacing w:before="0" w:beforeAutospacing="0" w:after="200" w:afterAutospacing="0"/>
              <w:ind w:left="70"/>
              <w:rPr>
                <w:sz w:val="22"/>
                <w:szCs w:val="22"/>
              </w:rPr>
            </w:pPr>
            <w:r w:rsidRPr="008A188E">
              <w:rPr>
                <w:sz w:val="22"/>
                <w:szCs w:val="22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5" w:type="dxa"/>
          </w:tcPr>
          <w:p w:rsidR="008A188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Животные </w:t>
            </w:r>
          </w:p>
          <w:p w:rsidR="008A188E" w:rsidRPr="002569E2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9" w:type="dxa"/>
          </w:tcPr>
          <w:p w:rsidR="008A188E" w:rsidRPr="008130E9" w:rsidRDefault="008A188E" w:rsidP="008A188E">
            <w:pPr>
              <w:pStyle w:val="ab"/>
              <w:shd w:val="clear" w:color="auto" w:fill="F5F5F5"/>
              <w:spacing w:after="200"/>
              <w:rPr>
                <w:bCs/>
              </w:rPr>
            </w:pPr>
            <w:r>
              <w:rPr>
                <w:bCs/>
              </w:rPr>
              <w:t>Формировать навыки чтения слов и предложений</w:t>
            </w:r>
          </w:p>
        </w:tc>
        <w:tc>
          <w:tcPr>
            <w:tcW w:w="1704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608DE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 It is </w:t>
            </w:r>
            <w:proofErr w:type="gram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a..</w:t>
            </w:r>
            <w:proofErr w:type="gramEnd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= It’s a</w:t>
            </w:r>
            <w:proofErr w:type="gram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..</w:t>
            </w:r>
            <w:proofErr w:type="gramEnd"/>
          </w:p>
        </w:tc>
        <w:tc>
          <w:tcPr>
            <w:tcW w:w="4679" w:type="dxa"/>
          </w:tcPr>
          <w:p w:rsidR="008A188E" w:rsidRPr="00DC40B8" w:rsidRDefault="008A188E" w:rsidP="008A188E">
            <w:pPr>
              <w:pStyle w:val="ab"/>
              <w:shd w:val="clear" w:color="auto" w:fill="F5F5F5"/>
              <w:spacing w:after="200"/>
              <w:jc w:val="both"/>
              <w:rPr>
                <w:bCs/>
                <w:lang w:val="en-US"/>
              </w:rPr>
            </w:pPr>
            <w:r w:rsidRPr="00DC40B8">
              <w:rPr>
                <w:bCs/>
              </w:rPr>
              <w:t>Ввести речевые конструкции «</w:t>
            </w:r>
            <w:proofErr w:type="spellStart"/>
            <w:r w:rsidRPr="00DC40B8">
              <w:rPr>
                <w:bCs/>
              </w:rPr>
              <w:t>It</w:t>
            </w:r>
            <w:proofErr w:type="spellEnd"/>
            <w:r w:rsidRPr="00DC40B8">
              <w:rPr>
                <w:bCs/>
              </w:rPr>
              <w:t xml:space="preserve"> </w:t>
            </w:r>
            <w:proofErr w:type="spellStart"/>
            <w:r w:rsidRPr="00DC40B8">
              <w:rPr>
                <w:bCs/>
              </w:rPr>
              <w:t>is</w:t>
            </w:r>
            <w:proofErr w:type="spellEnd"/>
            <w:r w:rsidRPr="00DC40B8">
              <w:rPr>
                <w:bCs/>
              </w:rPr>
              <w:t xml:space="preserve">… </w:t>
            </w:r>
            <w:r w:rsidRPr="00DC40B8">
              <w:rPr>
                <w:bCs/>
                <w:lang w:val="en-US"/>
              </w:rPr>
              <w:t>(red), What color is it?»</w:t>
            </w:r>
          </w:p>
        </w:tc>
        <w:tc>
          <w:tcPr>
            <w:tcW w:w="1704" w:type="dxa"/>
          </w:tcPr>
          <w:p w:rsidR="008A188E" w:rsidRPr="008608D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Притяжательное местоимение </w:t>
            </w:r>
            <w:proofErr w:type="spell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his</w:t>
            </w:r>
            <w:proofErr w:type="spellEnd"/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правильно употреблять притяжательное местоимение </w:t>
            </w:r>
            <w:proofErr w:type="spell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his</w:t>
            </w:r>
            <w:proofErr w:type="spellEnd"/>
          </w:p>
        </w:tc>
        <w:tc>
          <w:tcPr>
            <w:tcW w:w="1704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Буква </w:t>
            </w:r>
            <w:proofErr w:type="spellStart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Хх</w:t>
            </w:r>
            <w:proofErr w:type="spell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, буквы-подружки </w:t>
            </w:r>
            <w:proofErr w:type="spellStart"/>
            <w:proofErr w:type="gramStart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sh</w:t>
            </w:r>
            <w:proofErr w:type="spell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,  множественное</w:t>
            </w:r>
            <w:proofErr w:type="gram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lastRenderedPageBreak/>
              <w:t>число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Pr="00DC40B8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образованием множественного числа имен </w:t>
            </w:r>
            <w:r w:rsidRPr="00DC40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5360D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5360DB" w:rsidTr="008A188E">
        <w:tc>
          <w:tcPr>
            <w:tcW w:w="990" w:type="dxa"/>
          </w:tcPr>
          <w:p w:rsidR="008A188E" w:rsidRPr="005360D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Счастливого Нового года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Знакомить с традициями празднования Нового года и Рождества в англоязычных странах. 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5360D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5360D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FF41F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Буквы </w:t>
            </w:r>
            <w:proofErr w:type="spellStart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Хх</w:t>
            </w:r>
            <w:proofErr w:type="spell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, буквы-подружки </w:t>
            </w:r>
            <w:proofErr w:type="spellStart"/>
            <w:proofErr w:type="gramStart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sh</w:t>
            </w:r>
            <w:proofErr w:type="spell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,  множественное</w:t>
            </w:r>
            <w:proofErr w:type="gramEnd"/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 xml:space="preserve"> число. Повторение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sz w:val="24"/>
                <w:szCs w:val="24"/>
              </w:rPr>
              <w:t>Знакомить с образованием множественного числа имен существительных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391380" w:rsidRDefault="008A188E" w:rsidP="008A188E">
            <w:pPr>
              <w:pStyle w:val="a7"/>
              <w:widowControl w:val="0"/>
              <w:autoSpaceDE w:val="0"/>
              <w:autoSpaceDN w:val="0"/>
              <w:adjustRightInd w:val="0"/>
              <w:spacing w:after="200"/>
              <w:ind w:left="176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FE1F52" w:rsidTr="008A188E">
        <w:tc>
          <w:tcPr>
            <w:tcW w:w="990" w:type="dxa"/>
          </w:tcPr>
          <w:p w:rsidR="008A188E" w:rsidRPr="00FF41F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Конструкции</w:t>
            </w:r>
            <w:r w:rsidRPr="008C02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I am = I’m</w:t>
            </w:r>
          </w:p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He is = he’s, She is = she’s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Познакомить с лексикой: 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she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he</w:t>
            </w:r>
          </w:p>
        </w:tc>
        <w:tc>
          <w:tcPr>
            <w:tcW w:w="1704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F41F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Эмоции </w:t>
            </w:r>
          </w:p>
        </w:tc>
        <w:tc>
          <w:tcPr>
            <w:tcW w:w="4679" w:type="dxa"/>
          </w:tcPr>
          <w:p w:rsidR="008A188E" w:rsidRPr="006A7990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90"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 по теме «Эмоции», учить рассказывать о своём настроении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F41F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Эмоции </w:t>
            </w:r>
          </w:p>
        </w:tc>
        <w:tc>
          <w:tcPr>
            <w:tcW w:w="4679" w:type="dxa"/>
          </w:tcPr>
          <w:p w:rsidR="008A188E" w:rsidRPr="006A7990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90"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 по теме «Эмоции», учить рассказывать о своём настроении</w:t>
            </w:r>
          </w:p>
        </w:tc>
        <w:tc>
          <w:tcPr>
            <w:tcW w:w="1704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F41F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Буквы</w:t>
            </w:r>
            <w:r w:rsidRPr="00F61D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E. W</w:t>
            </w: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новых букв: </w:t>
            </w:r>
            <w:proofErr w:type="spellStart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Ee</w:t>
            </w:r>
            <w:proofErr w:type="spellEnd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Ww</w:t>
            </w:r>
            <w:proofErr w:type="spellEnd"/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25" w:type="dxa"/>
          </w:tcPr>
          <w:p w:rsidR="008A188E" w:rsidRPr="00391380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Буквы</w:t>
            </w:r>
            <w:r w:rsidRPr="00F61D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E. W</w:t>
            </w: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новых букв: 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Ee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Ww</w:t>
            </w:r>
            <w:proofErr w:type="spellEnd"/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6A7990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25" w:type="dxa"/>
          </w:tcPr>
          <w:p w:rsidR="008A188E" w:rsidRPr="008608DE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Буквы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подружки</w:t>
            </w:r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</w:t>
            </w:r>
            <w:proofErr w:type="spellStart"/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ee</w:t>
            </w:r>
            <w:proofErr w:type="spellEnd"/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, </w:t>
            </w:r>
            <w:proofErr w:type="spellStart"/>
            <w:r w:rsidRPr="008608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>ea</w:t>
            </w:r>
            <w:proofErr w:type="spellEnd"/>
          </w:p>
          <w:p w:rsidR="008A188E" w:rsidRPr="008608DE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Формировать навыки чтения слов и предложений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6A7990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2920AD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25" w:type="dxa"/>
          </w:tcPr>
          <w:p w:rsidR="008A188E" w:rsidRPr="006A7990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Конструкция</w:t>
            </w:r>
            <w:r w:rsidRPr="006A799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He likes, she likes</w:t>
            </w: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глаголом «нравится» в 3-м лице 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ед.ч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наст.вр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4" w:type="dxa"/>
          </w:tcPr>
          <w:p w:rsidR="008A188E" w:rsidRPr="002920AD" w:rsidRDefault="008A188E" w:rsidP="008A188E">
            <w:pPr>
              <w:pStyle w:val="a7"/>
              <w:widowControl w:val="0"/>
              <w:autoSpaceDE w:val="0"/>
              <w:autoSpaceDN w:val="0"/>
              <w:adjustRightInd w:val="0"/>
              <w:spacing w:after="200"/>
              <w:ind w:left="176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Модальный глагол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Ознакомление с модальным глаголом: могу, умею.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Буквы-подружки 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th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, артикли «а» и «</w:t>
            </w:r>
            <w:proofErr w:type="spellStart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the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679" w:type="dxa"/>
          </w:tcPr>
          <w:p w:rsidR="008A188E" w:rsidRPr="001A077E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77E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определенным и неопределённым артиклем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391380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 xml:space="preserve">Буквы-подружки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th</w:t>
            </w:r>
            <w:proofErr w:type="spellEnd"/>
            <w:r w:rsidRPr="00391380">
              <w:rPr>
                <w:rFonts w:ascii="Times New Roman" w:hAnsi="Times New Roman"/>
                <w:bCs/>
                <w:sz w:val="24"/>
                <w:szCs w:val="24"/>
              </w:rPr>
              <w:t>, артикли «а» и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679" w:type="dxa"/>
          </w:tcPr>
          <w:p w:rsidR="008A188E" w:rsidRPr="00FE1F52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буквосочетания </w:t>
            </w:r>
            <w:proofErr w:type="spellStart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th</w:t>
            </w:r>
            <w:proofErr w:type="spellEnd"/>
            <w:r w:rsidRPr="00FE1F5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391380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55E78">
              <w:rPr>
                <w:rFonts w:ascii="Times New Roman" w:hAnsi="Times New Roman"/>
                <w:bCs/>
                <w:sz w:val="24"/>
                <w:szCs w:val="24"/>
              </w:rPr>
              <w:t>ртикли «а» и «</w:t>
            </w:r>
            <w:proofErr w:type="spellStart"/>
            <w:r w:rsidRPr="00A55E78">
              <w:rPr>
                <w:rFonts w:ascii="Times New Roman" w:hAnsi="Times New Roman"/>
                <w:bCs/>
                <w:sz w:val="24"/>
                <w:szCs w:val="24"/>
              </w:rPr>
              <w:t>the</w:t>
            </w:r>
            <w:proofErr w:type="spellEnd"/>
            <w:r w:rsidRPr="00A55E78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679" w:type="dxa"/>
          </w:tcPr>
          <w:p w:rsidR="008A188E" w:rsidRPr="002920AD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77E">
              <w:rPr>
                <w:rFonts w:ascii="Times New Roman" w:hAnsi="Times New Roman"/>
                <w:bCs/>
                <w:sz w:val="24"/>
                <w:szCs w:val="24"/>
              </w:rPr>
              <w:t>Ознакомление с определенным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A077E">
              <w:rPr>
                <w:rFonts w:ascii="Times New Roman" w:hAnsi="Times New Roman"/>
                <w:bCs/>
                <w:sz w:val="24"/>
                <w:szCs w:val="24"/>
              </w:rPr>
              <w:t>неопределённым артиклем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32FE1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5" w:type="dxa"/>
          </w:tcPr>
          <w:p w:rsidR="008A188E" w:rsidRPr="00832FE1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5E78">
              <w:rPr>
                <w:rFonts w:ascii="Times New Roman" w:hAnsi="Times New Roman"/>
                <w:bCs/>
                <w:sz w:val="24"/>
                <w:szCs w:val="24"/>
              </w:rPr>
              <w:t>Буквы</w:t>
            </w:r>
            <w:r w:rsidRPr="00832FE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55E78">
              <w:rPr>
                <w:rFonts w:ascii="Times New Roman" w:hAnsi="Times New Roman"/>
                <w:bCs/>
                <w:sz w:val="24"/>
                <w:szCs w:val="24"/>
              </w:rPr>
              <w:t>подружки</w:t>
            </w:r>
            <w:r w:rsidRPr="00832F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ee</w:t>
            </w:r>
            <w:proofErr w:type="spellEnd"/>
            <w:r w:rsidRPr="00832FE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608D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ea</w:t>
            </w:r>
            <w:proofErr w:type="spellEnd"/>
            <w:r w:rsidRPr="00832FE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4679" w:type="dxa"/>
          </w:tcPr>
          <w:p w:rsidR="008A188E" w:rsidRPr="00832FE1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английскими звуками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32FE1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E731AF" w:rsidTr="008A188E">
        <w:tc>
          <w:tcPr>
            <w:tcW w:w="990" w:type="dxa"/>
          </w:tcPr>
          <w:p w:rsidR="008A188E" w:rsidRPr="00832FE1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FE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Конструкция 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«Yes, it is.»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Упражнять в диалогическом общении по темам </w:t>
            </w:r>
          </w:p>
        </w:tc>
        <w:tc>
          <w:tcPr>
            <w:tcW w:w="1704" w:type="dxa"/>
          </w:tcPr>
          <w:p w:rsidR="008A188E" w:rsidRPr="00E731AF" w:rsidRDefault="008A188E" w:rsidP="008A188E">
            <w:pPr>
              <w:pStyle w:val="a7"/>
              <w:widowControl w:val="0"/>
              <w:autoSpaceDE w:val="0"/>
              <w:autoSpaceDN w:val="0"/>
              <w:adjustRightInd w:val="0"/>
              <w:spacing w:after="200"/>
              <w:ind w:left="176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608DE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Буква</w:t>
            </w:r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Оо</w:t>
            </w:r>
            <w:proofErr w:type="spellEnd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No, it </w:t>
            </w:r>
            <w:proofErr w:type="gram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isn’t</w:t>
            </w:r>
            <w:proofErr w:type="gramEnd"/>
            <w:r w:rsidRPr="00DC40B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608D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Времена года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с лексикой времена года</w:t>
            </w:r>
          </w:p>
        </w:tc>
        <w:tc>
          <w:tcPr>
            <w:tcW w:w="1704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Буквы-подружки </w:t>
            </w:r>
            <w:proofErr w:type="spellStart"/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wr</w:t>
            </w:r>
            <w:proofErr w:type="spellEnd"/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английскими звуками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буква Y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1A077E" w:rsidTr="008A188E">
        <w:tc>
          <w:tcPr>
            <w:tcW w:w="990" w:type="dxa"/>
          </w:tcPr>
          <w:p w:rsidR="008A188E" w:rsidRPr="00F61DAB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Буква</w:t>
            </w: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  <w:lang w:val="en-US"/>
              </w:rPr>
              <w:t xml:space="preserve"> Y. </w:t>
            </w:r>
            <w:r w:rsidRPr="00DC40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5F5F5"/>
              </w:rPr>
              <w:t>повторение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английскими буквами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1A077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E731AF" w:rsidTr="008A188E">
        <w:tc>
          <w:tcPr>
            <w:tcW w:w="990" w:type="dxa"/>
          </w:tcPr>
          <w:p w:rsidR="008A188E" w:rsidRPr="001A077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A077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Моя семья. День рождения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лексикой по теме моя семья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E731A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E731AF" w:rsidTr="008A188E">
        <w:tc>
          <w:tcPr>
            <w:tcW w:w="990" w:type="dxa"/>
          </w:tcPr>
          <w:p w:rsidR="008A188E" w:rsidRPr="001A077E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A077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2125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>Моя семья. День рождения</w:t>
            </w:r>
          </w:p>
        </w:tc>
        <w:tc>
          <w:tcPr>
            <w:tcW w:w="4679" w:type="dxa"/>
          </w:tcPr>
          <w:p w:rsidR="008A188E" w:rsidRPr="00DC40B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0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Знакомить с лексикой по теме мой день рождения 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E731AF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424F03" w:rsidTr="008A188E">
        <w:tc>
          <w:tcPr>
            <w:tcW w:w="990" w:type="dxa"/>
          </w:tcPr>
          <w:p w:rsidR="008A188E" w:rsidRPr="0034038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25" w:type="dxa"/>
          </w:tcPr>
          <w:p w:rsidR="008A188E" w:rsidRPr="00424F03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Конструкция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…?</w:t>
            </w:r>
          </w:p>
          <w:p w:rsidR="008A188E" w:rsidRPr="00424F03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Ответы на общие вопросы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Yes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Yes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it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»</w:t>
            </w:r>
          </w:p>
        </w:tc>
        <w:tc>
          <w:tcPr>
            <w:tcW w:w="4679" w:type="dxa"/>
          </w:tcPr>
          <w:p w:rsidR="008A188E" w:rsidRPr="0034038A" w:rsidRDefault="008A188E" w:rsidP="008A188E">
            <w:pPr>
              <w:pStyle w:val="ab"/>
              <w:shd w:val="clear" w:color="auto" w:fill="F5F5F5"/>
              <w:spacing w:after="200"/>
              <w:jc w:val="both"/>
              <w:rPr>
                <w:bCs/>
              </w:rPr>
            </w:pPr>
            <w:r w:rsidRPr="006A77BD">
              <w:rPr>
                <w:bCs/>
              </w:rPr>
              <w:t>Ознакомление с понятием: Общий вопрос</w:t>
            </w:r>
          </w:p>
        </w:tc>
        <w:tc>
          <w:tcPr>
            <w:tcW w:w="1704" w:type="dxa"/>
          </w:tcPr>
          <w:p w:rsidR="008A188E" w:rsidRPr="0034038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424F03" w:rsidTr="008A188E">
        <w:tc>
          <w:tcPr>
            <w:tcW w:w="990" w:type="dxa"/>
          </w:tcPr>
          <w:p w:rsidR="008A188E" w:rsidRPr="0034038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25" w:type="dxa"/>
          </w:tcPr>
          <w:p w:rsidR="008A188E" w:rsidRPr="00424F03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Конструкция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it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…?</w:t>
            </w:r>
          </w:p>
          <w:p w:rsidR="008A188E" w:rsidRPr="00424F03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Ответы на общие вопросы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Yes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,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Yes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it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is</w:t>
            </w:r>
            <w:proofErr w:type="spellEnd"/>
            <w:r w:rsidRPr="00424F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»</w:t>
            </w:r>
          </w:p>
        </w:tc>
        <w:tc>
          <w:tcPr>
            <w:tcW w:w="4679" w:type="dxa"/>
          </w:tcPr>
          <w:p w:rsidR="008A188E" w:rsidRPr="008357B4" w:rsidRDefault="008A188E" w:rsidP="008A188E">
            <w:pPr>
              <w:pStyle w:val="ab"/>
              <w:shd w:val="clear" w:color="auto" w:fill="F5F5F5"/>
              <w:spacing w:before="0" w:beforeAutospacing="0" w:after="200" w:afterAutospacing="0"/>
              <w:jc w:val="both"/>
            </w:pPr>
            <w:r w:rsidRPr="006A77BD">
              <w:rPr>
                <w:bCs/>
              </w:rPr>
              <w:t xml:space="preserve">Ознакомление с понятием: Общий вопрос. 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424F03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9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5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Еда и напитки 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pStyle w:val="ab"/>
              <w:shd w:val="clear" w:color="auto" w:fill="F5F5F5"/>
              <w:spacing w:before="0" w:beforeAutospacing="0" w:after="200" w:afterAutospacing="0"/>
              <w:jc w:val="both"/>
            </w:pPr>
            <w:r w:rsidRPr="006A77BD">
              <w:rPr>
                <w:bCs/>
              </w:rPr>
              <w:t xml:space="preserve">Учить рассказывать о своих предпочтениях в еде используя фразы: I </w:t>
            </w:r>
            <w:proofErr w:type="spellStart"/>
            <w:r w:rsidRPr="006A77BD">
              <w:rPr>
                <w:bCs/>
              </w:rPr>
              <w:t>like</w:t>
            </w:r>
            <w:proofErr w:type="spellEnd"/>
            <w:r w:rsidRPr="006A77BD">
              <w:rPr>
                <w:bCs/>
              </w:rPr>
              <w:t xml:space="preserve">..., I </w:t>
            </w:r>
            <w:proofErr w:type="spellStart"/>
            <w:r w:rsidRPr="006A77BD">
              <w:rPr>
                <w:bCs/>
              </w:rPr>
              <w:t>don’t</w:t>
            </w:r>
            <w:proofErr w:type="spellEnd"/>
            <w:r w:rsidRPr="006A77BD">
              <w:rPr>
                <w:bCs/>
              </w:rPr>
              <w:t xml:space="preserve"> </w:t>
            </w:r>
            <w:proofErr w:type="spellStart"/>
            <w:r w:rsidRPr="006A77BD">
              <w:rPr>
                <w:bCs/>
              </w:rPr>
              <w:t>like</w:t>
            </w:r>
            <w:proofErr w:type="spellEnd"/>
            <w:r w:rsidRPr="006A77BD">
              <w:rPr>
                <w:bCs/>
              </w:rPr>
              <w:t>...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25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Еда и напитки 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pStyle w:val="ab"/>
              <w:shd w:val="clear" w:color="auto" w:fill="F5F5F5"/>
              <w:spacing w:before="0" w:beforeAutospacing="0" w:after="200" w:afterAutospacing="0"/>
              <w:jc w:val="both"/>
            </w:pPr>
            <w:r w:rsidRPr="006A77BD">
              <w:rPr>
                <w:bCs/>
              </w:rPr>
              <w:t xml:space="preserve">Учить рассказывать о своих предпочтениях в еде используя фразы: I </w:t>
            </w:r>
            <w:proofErr w:type="spellStart"/>
            <w:r w:rsidRPr="006A77BD">
              <w:rPr>
                <w:bCs/>
              </w:rPr>
              <w:t>like</w:t>
            </w:r>
            <w:proofErr w:type="spellEnd"/>
            <w:r w:rsidRPr="006A77BD">
              <w:rPr>
                <w:bCs/>
              </w:rPr>
              <w:t xml:space="preserve">..., I </w:t>
            </w:r>
            <w:proofErr w:type="spellStart"/>
            <w:r w:rsidRPr="006A77BD">
              <w:rPr>
                <w:bCs/>
              </w:rPr>
              <w:t>don’t</w:t>
            </w:r>
            <w:proofErr w:type="spellEnd"/>
            <w:r w:rsidRPr="006A77BD">
              <w:rPr>
                <w:bCs/>
              </w:rPr>
              <w:t xml:space="preserve"> </w:t>
            </w:r>
            <w:proofErr w:type="spellStart"/>
            <w:r w:rsidRPr="006A77BD">
              <w:rPr>
                <w:bCs/>
              </w:rPr>
              <w:t>like</w:t>
            </w:r>
            <w:proofErr w:type="spellEnd"/>
            <w:r w:rsidRPr="006A77BD">
              <w:rPr>
                <w:bCs/>
              </w:rPr>
              <w:t>...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25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7BD">
              <w:rPr>
                <w:rFonts w:ascii="Times New Roman" w:hAnsi="Times New Roman"/>
                <w:bCs/>
                <w:sz w:val="24"/>
                <w:szCs w:val="24"/>
              </w:rPr>
              <w:t>Буквы-</w:t>
            </w:r>
            <w:proofErr w:type="gramStart"/>
            <w:r w:rsidRPr="006A77BD">
              <w:rPr>
                <w:rFonts w:ascii="Times New Roman" w:hAnsi="Times New Roman"/>
                <w:bCs/>
                <w:sz w:val="24"/>
                <w:szCs w:val="24"/>
              </w:rPr>
              <w:t xml:space="preserve">подружки  </w:t>
            </w:r>
            <w:proofErr w:type="spellStart"/>
            <w:r w:rsidRPr="006A77BD">
              <w:rPr>
                <w:rFonts w:ascii="Times New Roman" w:hAnsi="Times New Roman"/>
                <w:bCs/>
                <w:sz w:val="24"/>
                <w:szCs w:val="24"/>
              </w:rPr>
              <w:t>ay</w:t>
            </w:r>
            <w:proofErr w:type="spellEnd"/>
            <w:proofErr w:type="gramEnd"/>
          </w:p>
        </w:tc>
        <w:tc>
          <w:tcPr>
            <w:tcW w:w="4679" w:type="dxa"/>
          </w:tcPr>
          <w:p w:rsidR="008A188E" w:rsidRPr="007477CC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1A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Формировать навыки чтения слов и предложений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Дни недели</w:t>
            </w:r>
          </w:p>
        </w:tc>
        <w:tc>
          <w:tcPr>
            <w:tcW w:w="4679" w:type="dxa"/>
          </w:tcPr>
          <w:p w:rsidR="008A188E" w:rsidRPr="00062C81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>Разучить лексику по теме Дни недели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557B6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Погода</w:t>
            </w:r>
          </w:p>
        </w:tc>
        <w:tc>
          <w:tcPr>
            <w:tcW w:w="4679" w:type="dxa"/>
          </w:tcPr>
          <w:p w:rsidR="008A188E" w:rsidRPr="00062C81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 по теме «Погода»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C659DD" w:rsidRDefault="008A188E" w:rsidP="008A188E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9DD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Погода. Одежда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 одежда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125" w:type="dxa"/>
          </w:tcPr>
          <w:p w:rsidR="008A188E" w:rsidRPr="00AE4DA8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E8E">
              <w:rPr>
                <w:rFonts w:ascii="Times New Roman" w:hAnsi="Times New Roman"/>
                <w:bCs/>
                <w:sz w:val="24"/>
                <w:szCs w:val="24"/>
              </w:rPr>
              <w:t>Буквы-</w:t>
            </w:r>
            <w:proofErr w:type="gramStart"/>
            <w:r w:rsidRPr="008D3E8E">
              <w:rPr>
                <w:rFonts w:ascii="Times New Roman" w:hAnsi="Times New Roman"/>
                <w:bCs/>
                <w:sz w:val="24"/>
                <w:szCs w:val="24"/>
              </w:rPr>
              <w:t xml:space="preserve">подружки  </w:t>
            </w:r>
            <w:proofErr w:type="spellStart"/>
            <w:r w:rsidRPr="008D3E8E">
              <w:rPr>
                <w:rFonts w:ascii="Times New Roman" w:hAnsi="Times New Roman"/>
                <w:bCs/>
                <w:sz w:val="24"/>
                <w:szCs w:val="24"/>
              </w:rPr>
              <w:t>ng</w:t>
            </w:r>
            <w:proofErr w:type="spellEnd"/>
            <w:proofErr w:type="gramEnd"/>
          </w:p>
        </w:tc>
        <w:tc>
          <w:tcPr>
            <w:tcW w:w="4679" w:type="dxa"/>
          </w:tcPr>
          <w:p w:rsidR="008A188E" w:rsidRPr="002920AD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Формировать навыки чтения слов и предложений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Мой дом</w:t>
            </w:r>
          </w:p>
        </w:tc>
        <w:tc>
          <w:tcPr>
            <w:tcW w:w="4679" w:type="dxa"/>
          </w:tcPr>
          <w:p w:rsidR="008A188E" w:rsidRPr="002920AD" w:rsidRDefault="008A188E" w:rsidP="008A188E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 дом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5F5F5"/>
              </w:rPr>
              <w:t>Мои комнаты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spacing w:after="20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1AF">
              <w:rPr>
                <w:rFonts w:ascii="Times New Roman" w:hAnsi="Times New Roman"/>
                <w:bCs/>
                <w:sz w:val="24"/>
                <w:szCs w:val="24"/>
              </w:rPr>
              <w:t>Знакомить с лексикой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комнаты в доме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25" w:type="dxa"/>
          </w:tcPr>
          <w:p w:rsidR="008A188E" w:rsidRPr="008D3E8E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Алфавит 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spacing w:after="20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Закрепить весь алфавит 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47004C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  <w:tr w:rsidR="008A188E" w:rsidRPr="008130E9" w:rsidTr="008A188E">
        <w:tc>
          <w:tcPr>
            <w:tcW w:w="990" w:type="dxa"/>
          </w:tcPr>
          <w:p w:rsidR="008A188E" w:rsidRPr="006B69FA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56</w:t>
            </w:r>
          </w:p>
        </w:tc>
        <w:tc>
          <w:tcPr>
            <w:tcW w:w="2125" w:type="dxa"/>
          </w:tcPr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 мне</w:t>
            </w:r>
          </w:p>
        </w:tc>
        <w:tc>
          <w:tcPr>
            <w:tcW w:w="4679" w:type="dxa"/>
          </w:tcPr>
          <w:p w:rsidR="008A188E" w:rsidRPr="00E731AF" w:rsidRDefault="008A188E" w:rsidP="008A188E">
            <w:pPr>
              <w:spacing w:after="200"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E8E">
              <w:rPr>
                <w:rFonts w:ascii="Times New Roman" w:hAnsi="Times New Roman"/>
                <w:bCs/>
                <w:sz w:val="24"/>
                <w:szCs w:val="24"/>
              </w:rPr>
              <w:t>Закрепить пройденный материал в диалогической речи</w:t>
            </w:r>
          </w:p>
        </w:tc>
        <w:tc>
          <w:tcPr>
            <w:tcW w:w="1704" w:type="dxa"/>
          </w:tcPr>
          <w:p w:rsidR="008A188E" w:rsidRPr="00035E98" w:rsidRDefault="008A188E" w:rsidP="008A1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A188E" w:rsidRPr="008130E9" w:rsidRDefault="008A188E" w:rsidP="008A18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559" w:type="dxa"/>
          </w:tcPr>
          <w:p w:rsidR="008A188E" w:rsidRPr="00C00D5B" w:rsidRDefault="008A188E" w:rsidP="008A18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A188E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</w:tr>
    </w:tbl>
    <w:p w:rsidR="008608DE" w:rsidRDefault="008608DE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8DE" w:rsidRDefault="008608DE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F4F" w:rsidRDefault="00032F4F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F4F" w:rsidRPr="00F8382A" w:rsidRDefault="00032F4F" w:rsidP="00032F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382A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 3 класс</w:t>
      </w:r>
    </w:p>
    <w:p w:rsidR="00032F4F" w:rsidRPr="00F8382A" w:rsidRDefault="00032F4F" w:rsidP="00032F4F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1165" w:type="dxa"/>
        <w:tblLayout w:type="fixed"/>
        <w:tblLook w:val="04A0" w:firstRow="1" w:lastRow="0" w:firstColumn="1" w:lastColumn="0" w:noHBand="0" w:noVBand="1"/>
      </w:tblPr>
      <w:tblGrid>
        <w:gridCol w:w="959"/>
        <w:gridCol w:w="5102"/>
        <w:gridCol w:w="88"/>
        <w:gridCol w:w="55"/>
        <w:gridCol w:w="2601"/>
        <w:gridCol w:w="15"/>
        <w:gridCol w:w="30"/>
        <w:gridCol w:w="15"/>
        <w:gridCol w:w="15"/>
        <w:gridCol w:w="17"/>
        <w:gridCol w:w="13"/>
        <w:gridCol w:w="15"/>
        <w:gridCol w:w="30"/>
        <w:gridCol w:w="44"/>
        <w:gridCol w:w="2166"/>
      </w:tblGrid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5455B5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5455B5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5B5">
              <w:rPr>
                <w:rFonts w:ascii="Times New Roman" w:hAnsi="Times New Roman" w:cs="Times New Roman"/>
                <w:sz w:val="24"/>
                <w:szCs w:val="24"/>
              </w:rPr>
              <w:t>Раздел 1. Знакомимся с английскими звуками (7 часов)</w:t>
            </w:r>
          </w:p>
          <w:p w:rsidR="00032F4F" w:rsidRPr="005455B5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Вводный урок.</w:t>
            </w:r>
          </w:p>
          <w:p w:rsidR="005455B5" w:rsidRPr="00A478FC" w:rsidRDefault="005455B5" w:rsidP="00032F4F">
            <w:pPr>
              <w:tabs>
                <w:tab w:val="left" w:pos="81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B5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air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слов по транскрипции. 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. Чтение слов по транскрипции. 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. Чтение слов по транскрипции.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igh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oy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). Чтение слов по транскрипции. 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). Чтение и написание слов по транскрипции. 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B5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Читаем буквосочетания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ew</w:t>
            </w:r>
            <w:proofErr w:type="spellEnd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). Пишем слова, используя названия букв.</w:t>
            </w:r>
          </w:p>
        </w:tc>
        <w:tc>
          <w:tcPr>
            <w:tcW w:w="2804" w:type="dxa"/>
            <w:gridSpan w:val="6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Раздел 2. Что мы уже знаем (6 часов)</w:t>
            </w: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предметов. Глагол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, предлоги места.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 модальным глаголом: могу, умею</w:t>
            </w:r>
          </w:p>
        </w:tc>
        <w:tc>
          <w:tcPr>
            <w:tcW w:w="2315" w:type="dxa"/>
            <w:gridSpan w:val="8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 и числительные.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Ознакомление с притяжательными местоимениями</w:t>
            </w:r>
          </w:p>
        </w:tc>
        <w:tc>
          <w:tcPr>
            <w:tcW w:w="2315" w:type="dxa"/>
            <w:gridSpan w:val="8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места. 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bCs/>
                <w:sz w:val="24"/>
                <w:szCs w:val="24"/>
              </w:rPr>
              <w:t>Знакомить с предлогами места</w:t>
            </w:r>
          </w:p>
        </w:tc>
        <w:tc>
          <w:tcPr>
            <w:tcW w:w="2315" w:type="dxa"/>
            <w:gridSpan w:val="8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Описываем животных – их внешний вид и умения.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описывать животных </w:t>
            </w:r>
          </w:p>
        </w:tc>
        <w:tc>
          <w:tcPr>
            <w:tcW w:w="2315" w:type="dxa"/>
            <w:gridSpan w:val="8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чтения, повторение лексики. Арифметические действия на английском языке.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навыки чтения слов и предложений</w:t>
            </w:r>
          </w:p>
        </w:tc>
        <w:tc>
          <w:tcPr>
            <w:tcW w:w="2315" w:type="dxa"/>
            <w:gridSpan w:val="8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Повторение по теме</w:t>
            </w:r>
          </w:p>
        </w:tc>
        <w:tc>
          <w:tcPr>
            <w:tcW w:w="2789" w:type="dxa"/>
            <w:gridSpan w:val="5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315" w:type="dxa"/>
            <w:gridSpan w:val="8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Раздел 3. Тело человека (4 часов)</w:t>
            </w: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got/has got. 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Описание внешности.</w:t>
            </w:r>
          </w:p>
        </w:tc>
        <w:tc>
          <w:tcPr>
            <w:tcW w:w="2819" w:type="dxa"/>
            <w:gridSpan w:val="7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конструкцией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5" w:type="dxa"/>
            <w:gridSpan w:val="6"/>
          </w:tcPr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B55C38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и вопросительные предложения с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gridSpan w:val="8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конструкцией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</w:p>
        </w:tc>
        <w:tc>
          <w:tcPr>
            <w:tcW w:w="2268" w:type="dxa"/>
            <w:gridSpan w:val="5"/>
          </w:tcPr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B55C38" w:rsidTr="00B55C38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Краткие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got/has got.</w:t>
            </w:r>
          </w:p>
        </w:tc>
        <w:tc>
          <w:tcPr>
            <w:tcW w:w="2836" w:type="dxa"/>
            <w:gridSpan w:val="8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конструкцией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</w:p>
        </w:tc>
        <w:tc>
          <w:tcPr>
            <w:tcW w:w="2268" w:type="dxa"/>
            <w:gridSpan w:val="5"/>
          </w:tcPr>
          <w:p w:rsidR="005455B5" w:rsidRPr="00B55C38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B55C38">
        <w:trPr>
          <w:cantSplit/>
          <w:trHeight w:val="379"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Описываем человека. Анатомия – органы чувств.</w:t>
            </w:r>
          </w:p>
        </w:tc>
        <w:tc>
          <w:tcPr>
            <w:tcW w:w="2836" w:type="dxa"/>
            <w:gridSpan w:val="8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Уметь описывать человека</w:t>
            </w:r>
          </w:p>
        </w:tc>
        <w:tc>
          <w:tcPr>
            <w:tcW w:w="2268" w:type="dxa"/>
            <w:gridSpan w:val="5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8A188E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Раздел 4. Любимое место отдыха (4 часов)</w:t>
            </w: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B55C38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«There is/There are».</w:t>
            </w:r>
          </w:p>
        </w:tc>
        <w:tc>
          <w:tcPr>
            <w:tcW w:w="2759" w:type="dxa"/>
            <w:gridSpan w:val="4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Конструкция «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345" w:type="dxa"/>
            <w:gridSpan w:val="9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Описываем картинку. Спрашиваем о количестве. </w:t>
            </w:r>
          </w:p>
        </w:tc>
        <w:tc>
          <w:tcPr>
            <w:tcW w:w="2759" w:type="dxa"/>
            <w:gridSpan w:val="4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Уметь описывать картинку</w:t>
            </w:r>
          </w:p>
        </w:tc>
        <w:tc>
          <w:tcPr>
            <w:tcW w:w="2345" w:type="dxa"/>
            <w:gridSpan w:val="9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Прилагательные, обозначающие величину. Ландшафты мира.</w:t>
            </w:r>
          </w:p>
        </w:tc>
        <w:tc>
          <w:tcPr>
            <w:tcW w:w="2759" w:type="dxa"/>
            <w:gridSpan w:val="4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Ознакомление с прилагательными, обозначающими величину</w:t>
            </w:r>
          </w:p>
        </w:tc>
        <w:tc>
          <w:tcPr>
            <w:tcW w:w="2345" w:type="dxa"/>
            <w:gridSpan w:val="9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по теме «Конструкция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59" w:type="dxa"/>
            <w:gridSpan w:val="4"/>
          </w:tcPr>
          <w:p w:rsidR="005455B5" w:rsidRPr="00A478F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345" w:type="dxa"/>
            <w:gridSpan w:val="9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Раздел 5. Животные (5 часов)</w:t>
            </w: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Животные джунглей. Настоящее длительное время.</w:t>
            </w:r>
          </w:p>
        </w:tc>
        <w:tc>
          <w:tcPr>
            <w:tcW w:w="2744" w:type="dxa"/>
            <w:gridSpan w:val="3"/>
          </w:tcPr>
          <w:p w:rsidR="005455B5" w:rsidRPr="00A478FC" w:rsidRDefault="00B93D53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Пополнить лексический запас по теме животные</w:t>
            </w:r>
          </w:p>
        </w:tc>
        <w:tc>
          <w:tcPr>
            <w:tcW w:w="2360" w:type="dxa"/>
            <w:gridSpan w:val="10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Чем заняты животные. Читаем и пишем письмо другу. </w:t>
            </w:r>
          </w:p>
        </w:tc>
        <w:tc>
          <w:tcPr>
            <w:tcW w:w="2744" w:type="dxa"/>
            <w:gridSpan w:val="3"/>
          </w:tcPr>
          <w:p w:rsidR="005455B5" w:rsidRPr="00A478FC" w:rsidRDefault="00B93D53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Уметь говорить, чем заняты животным, уметь писать письмо</w:t>
            </w:r>
          </w:p>
        </w:tc>
        <w:tc>
          <w:tcPr>
            <w:tcW w:w="2360" w:type="dxa"/>
            <w:gridSpan w:val="10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Чем заняты мои друзья. Джунгли зовут! Вопросы и краткие ответы в настоящем длительном времени.</w:t>
            </w:r>
          </w:p>
        </w:tc>
        <w:tc>
          <w:tcPr>
            <w:tcW w:w="2744" w:type="dxa"/>
            <w:gridSpan w:val="3"/>
          </w:tcPr>
          <w:p w:rsidR="005455B5" w:rsidRPr="00A478FC" w:rsidRDefault="00B93D53" w:rsidP="00B9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Уметь говорить, чем заняты друзья. </w:t>
            </w:r>
          </w:p>
        </w:tc>
        <w:tc>
          <w:tcPr>
            <w:tcW w:w="2360" w:type="dxa"/>
            <w:gridSpan w:val="10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5455B5" w:rsidRPr="00A478FC" w:rsidRDefault="005455B5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грамматики и лексики по темам «Животные. Настоящее длительное время»</w:t>
            </w:r>
          </w:p>
        </w:tc>
        <w:tc>
          <w:tcPr>
            <w:tcW w:w="2744" w:type="dxa"/>
            <w:gridSpan w:val="3"/>
          </w:tcPr>
          <w:p w:rsidR="005455B5" w:rsidRPr="00A478FC" w:rsidRDefault="00B93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10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5455B5" w:rsidRPr="00A478FC" w:rsidRDefault="005455B5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744" w:type="dxa"/>
            <w:gridSpan w:val="3"/>
          </w:tcPr>
          <w:p w:rsidR="005455B5" w:rsidRPr="00A478FC" w:rsidRDefault="00B93D53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99789C"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 w:rsidR="0099789C" w:rsidRPr="00A478F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360" w:type="dxa"/>
            <w:gridSpan w:val="10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A478FC" w:rsidRDefault="005455B5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Раздел 6. Одежда (6 часов)</w:t>
            </w:r>
          </w:p>
          <w:p w:rsidR="00032F4F" w:rsidRPr="00A478F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2" w:type="dxa"/>
          </w:tcPr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«Одежда». Специальные вопросы в настоящем длительном времени.</w:t>
            </w:r>
          </w:p>
        </w:tc>
        <w:tc>
          <w:tcPr>
            <w:tcW w:w="2804" w:type="dxa"/>
            <w:gridSpan w:val="6"/>
          </w:tcPr>
          <w:p w:rsidR="005455B5" w:rsidRPr="00A478FC" w:rsidRDefault="009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Пополнить лексический запас по теме одежда</w:t>
            </w:r>
          </w:p>
          <w:p w:rsidR="005455B5" w:rsidRPr="00A478F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5455B5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5455B5" w:rsidRPr="005455B5" w:rsidRDefault="005455B5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Описываем картинки. Диало</w:t>
            </w:r>
            <w:r w:rsidR="0099789C" w:rsidRPr="0099789C">
              <w:rPr>
                <w:rFonts w:ascii="Times New Roman" w:hAnsi="Times New Roman" w:cs="Times New Roman"/>
                <w:sz w:val="24"/>
                <w:szCs w:val="24"/>
              </w:rPr>
              <w:t>г -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расспрос: «Во что одет твой друг?» </w:t>
            </w:r>
          </w:p>
        </w:tc>
        <w:tc>
          <w:tcPr>
            <w:tcW w:w="2804" w:type="dxa"/>
            <w:gridSpan w:val="6"/>
          </w:tcPr>
          <w:p w:rsidR="005455B5" w:rsidRPr="0099789C" w:rsidRDefault="0099789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описать картинку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Описание чувств и эмоций.</w:t>
            </w:r>
          </w:p>
        </w:tc>
        <w:tc>
          <w:tcPr>
            <w:tcW w:w="2804" w:type="dxa"/>
            <w:gridSpan w:val="6"/>
          </w:tcPr>
          <w:p w:rsidR="005455B5" w:rsidRPr="0099789C" w:rsidRDefault="0099789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описать картинку</w:t>
            </w:r>
          </w:p>
        </w:tc>
        <w:tc>
          <w:tcPr>
            <w:tcW w:w="2300" w:type="dxa"/>
            <w:gridSpan w:val="7"/>
          </w:tcPr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Одежда по сезону. Национальная одежда стран мира. Развитие навыков </w:t>
            </w:r>
            <w:proofErr w:type="spellStart"/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04" w:type="dxa"/>
            <w:gridSpan w:val="6"/>
          </w:tcPr>
          <w:p w:rsidR="0099789C" w:rsidRPr="0099789C" w:rsidRDefault="0099789C" w:rsidP="00997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Пополнить лексический запас по теме одежда</w:t>
            </w:r>
          </w:p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Из чего сделана одежда?</w:t>
            </w:r>
          </w:p>
        </w:tc>
        <w:tc>
          <w:tcPr>
            <w:tcW w:w="2804" w:type="dxa"/>
            <w:gridSpan w:val="6"/>
          </w:tcPr>
          <w:p w:rsidR="005455B5" w:rsidRPr="0099789C" w:rsidRDefault="0099789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Формировать навыки чтения слов и предложений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«Одежда»</w:t>
            </w:r>
          </w:p>
        </w:tc>
        <w:tc>
          <w:tcPr>
            <w:tcW w:w="2804" w:type="dxa"/>
            <w:gridSpan w:val="6"/>
          </w:tcPr>
          <w:p w:rsidR="005455B5" w:rsidRPr="0099789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300" w:type="dxa"/>
            <w:gridSpan w:val="7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Раздел 7. Любимая еда (6 часов)</w:t>
            </w:r>
          </w:p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Обед на корабле пиратов. Глаголы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dislike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4" w:type="dxa"/>
            <w:gridSpan w:val="10"/>
          </w:tcPr>
          <w:p w:rsidR="005455B5" w:rsidRPr="00A478FC" w:rsidRDefault="0099789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глаголами 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47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dislike</w:t>
            </w:r>
          </w:p>
        </w:tc>
        <w:tc>
          <w:tcPr>
            <w:tcW w:w="2240" w:type="dxa"/>
            <w:gridSpan w:val="3"/>
          </w:tcPr>
          <w:p w:rsidR="005455B5" w:rsidRPr="00A478F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Отрицательные предложения и краткие ответы с «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64" w:type="dxa"/>
            <w:gridSpan w:val="10"/>
          </w:tcPr>
          <w:p w:rsidR="005455B5" w:rsidRPr="00A478F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Уметь использовать краткие ответы</w:t>
            </w:r>
          </w:p>
        </w:tc>
        <w:tc>
          <w:tcPr>
            <w:tcW w:w="2240" w:type="dxa"/>
            <w:gridSpan w:val="3"/>
          </w:tcPr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Анкета «Предпочтения в еде». Группы продуктов питания.</w:t>
            </w:r>
          </w:p>
        </w:tc>
        <w:tc>
          <w:tcPr>
            <w:tcW w:w="2864" w:type="dxa"/>
            <w:gridSpan w:val="10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Уметь говорить о том, что ты любишь/не любишь есть</w:t>
            </w:r>
          </w:p>
        </w:tc>
        <w:tc>
          <w:tcPr>
            <w:tcW w:w="2240" w:type="dxa"/>
            <w:gridSpan w:val="3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4" w:type="dxa"/>
            <w:gridSpan w:val="10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</w:t>
            </w:r>
            <w:proofErr w:type="spellStart"/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2240" w:type="dxa"/>
            <w:gridSpan w:val="3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455B5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Меню для дня рождения. Творческая работа «Открытка ко дню рождения».</w:t>
            </w:r>
          </w:p>
        </w:tc>
        <w:tc>
          <w:tcPr>
            <w:tcW w:w="2864" w:type="dxa"/>
            <w:gridSpan w:val="10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творческую работу</w:t>
            </w:r>
          </w:p>
        </w:tc>
        <w:tc>
          <w:tcPr>
            <w:tcW w:w="2240" w:type="dxa"/>
            <w:gridSpan w:val="3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«Продукты питания»</w:t>
            </w:r>
          </w:p>
        </w:tc>
        <w:tc>
          <w:tcPr>
            <w:tcW w:w="2864" w:type="dxa"/>
            <w:gridSpan w:val="10"/>
          </w:tcPr>
          <w:p w:rsidR="005455B5" w:rsidRPr="0099789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240" w:type="dxa"/>
            <w:gridSpan w:val="3"/>
          </w:tcPr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Раздел 8. Мой день (5 часов)</w:t>
            </w:r>
          </w:p>
          <w:p w:rsidR="00032F4F" w:rsidRPr="0099789C" w:rsidRDefault="00032F4F" w:rsidP="00032F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Простое настоящее время.</w:t>
            </w:r>
          </w:p>
        </w:tc>
        <w:tc>
          <w:tcPr>
            <w:tcW w:w="2849" w:type="dxa"/>
            <w:gridSpan w:val="9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простым настоящим временем 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2" w:type="dxa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распорядок</w:t>
            </w:r>
            <w:r w:rsidR="005455B5"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дня. </w:t>
            </w:r>
          </w:p>
        </w:tc>
        <w:tc>
          <w:tcPr>
            <w:tcW w:w="2849" w:type="dxa"/>
            <w:gridSpan w:val="9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рассказать свой распорядок дня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Время на часах. Мой режим дня по часам. Структура «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2849" w:type="dxa"/>
            <w:gridSpan w:val="9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сказать время на часах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Лексика по теме «Дни недели».</w:t>
            </w:r>
          </w:p>
        </w:tc>
        <w:tc>
          <w:tcPr>
            <w:tcW w:w="2849" w:type="dxa"/>
            <w:gridSpan w:val="9"/>
          </w:tcPr>
          <w:p w:rsidR="005455B5" w:rsidRPr="0099789C" w:rsidRDefault="00A478FC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</w:t>
            </w: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 xml:space="preserve"> с лексикой по 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дни недели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изученного, развитие навыков чтения. </w:t>
            </w:r>
          </w:p>
        </w:tc>
        <w:tc>
          <w:tcPr>
            <w:tcW w:w="2849" w:type="dxa"/>
            <w:gridSpan w:val="9"/>
          </w:tcPr>
          <w:p w:rsidR="005455B5" w:rsidRPr="0099789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Раздел 9. Каникулы. (6 часов)</w:t>
            </w: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032F4F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«to be going to do».</w:t>
            </w:r>
          </w:p>
        </w:tc>
        <w:tc>
          <w:tcPr>
            <w:tcW w:w="2849" w:type="dxa"/>
            <w:gridSpan w:val="9"/>
          </w:tcPr>
          <w:p w:rsidR="005455B5" w:rsidRPr="005A1291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выражением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going to do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Вопросительные предложения с «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8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49" w:type="dxa"/>
            <w:gridSpan w:val="9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конструкции 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Лексика по теме «Месяцы года».</w:t>
            </w:r>
          </w:p>
        </w:tc>
        <w:tc>
          <w:tcPr>
            <w:tcW w:w="2849" w:type="dxa"/>
            <w:gridSpan w:val="9"/>
          </w:tcPr>
          <w:p w:rsidR="005455B5" w:rsidRPr="0099789C" w:rsidRDefault="000C4B74" w:rsidP="000C4B74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</w:t>
            </w: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 xml:space="preserve"> с лексикой по 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месяца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Планы на будущее. Пишем письмо другу о предстоящих каникулах.</w:t>
            </w:r>
          </w:p>
        </w:tc>
        <w:tc>
          <w:tcPr>
            <w:tcW w:w="2849" w:type="dxa"/>
            <w:gridSpan w:val="9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рассказать и написать письмо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Животные и их среда обитания.</w:t>
            </w:r>
          </w:p>
        </w:tc>
        <w:tc>
          <w:tcPr>
            <w:tcW w:w="2849" w:type="dxa"/>
            <w:gridSpan w:val="9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грамматики и лексики по теме «Каникулы»</w:t>
            </w:r>
          </w:p>
        </w:tc>
        <w:tc>
          <w:tcPr>
            <w:tcW w:w="2849" w:type="dxa"/>
            <w:gridSpan w:val="9"/>
          </w:tcPr>
          <w:p w:rsidR="005455B5" w:rsidRPr="0099789C" w:rsidRDefault="00B55C38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255" w:type="dxa"/>
            <w:gridSpan w:val="4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Раздел 10. Сравнения (4 часов)</w:t>
            </w: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2894" w:type="dxa"/>
            <w:gridSpan w:val="11"/>
          </w:tcPr>
          <w:p w:rsidR="005455B5" w:rsidRPr="0099789C" w:rsidRDefault="000C4B74" w:rsidP="000C4B74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</w:t>
            </w: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 xml:space="preserve"> с лексикой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теме</w:t>
            </w:r>
            <w:r w:rsidRPr="00062C8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порядковые числительные</w:t>
            </w:r>
          </w:p>
        </w:tc>
        <w:tc>
          <w:tcPr>
            <w:tcW w:w="2210" w:type="dxa"/>
            <w:gridSpan w:val="2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2894" w:type="dxa"/>
            <w:gridSpan w:val="11"/>
          </w:tcPr>
          <w:p w:rsidR="005455B5" w:rsidRPr="0099789C" w:rsidRDefault="000C4B74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степени сравнения прилагательных</w:t>
            </w:r>
          </w:p>
        </w:tc>
        <w:tc>
          <w:tcPr>
            <w:tcW w:w="2210" w:type="dxa"/>
            <w:gridSpan w:val="2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Закрепление грамматики в упражнениях.</w:t>
            </w:r>
          </w:p>
        </w:tc>
        <w:tc>
          <w:tcPr>
            <w:tcW w:w="2894" w:type="dxa"/>
            <w:gridSpan w:val="11"/>
          </w:tcPr>
          <w:p w:rsidR="000C4B74" w:rsidRPr="00A478FC" w:rsidRDefault="000C4B74" w:rsidP="000C4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gridSpan w:val="2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02" w:type="dxa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Развитие навыков чтения. Планеты Солнечной системы.</w:t>
            </w:r>
          </w:p>
        </w:tc>
        <w:tc>
          <w:tcPr>
            <w:tcW w:w="2894" w:type="dxa"/>
            <w:gridSpan w:val="11"/>
          </w:tcPr>
          <w:p w:rsidR="005455B5" w:rsidRPr="0099789C" w:rsidRDefault="005A1291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78FC">
              <w:rPr>
                <w:rFonts w:ascii="Times New Roman" w:hAnsi="Times New Roman" w:cs="Times New Roman"/>
                <w:sz w:val="24"/>
                <w:szCs w:val="24"/>
              </w:rPr>
              <w:t>Формировать навыки чтения</w:t>
            </w:r>
          </w:p>
        </w:tc>
        <w:tc>
          <w:tcPr>
            <w:tcW w:w="2210" w:type="dxa"/>
            <w:gridSpan w:val="2"/>
          </w:tcPr>
          <w:p w:rsidR="0059725C" w:rsidRPr="00035E98" w:rsidRDefault="0059725C" w:rsidP="00597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035E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032F4F" w:rsidRPr="00F8382A" w:rsidTr="00032F4F">
        <w:trPr>
          <w:cantSplit/>
        </w:trPr>
        <w:tc>
          <w:tcPr>
            <w:tcW w:w="11165" w:type="dxa"/>
            <w:gridSpan w:val="15"/>
          </w:tcPr>
          <w:p w:rsidR="005455B5" w:rsidRPr="0099789C" w:rsidRDefault="005455B5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Раздел 11. Я и будущее (3 часов)</w:t>
            </w:r>
          </w:p>
          <w:p w:rsidR="00032F4F" w:rsidRPr="0099789C" w:rsidRDefault="00032F4F" w:rsidP="00032F4F">
            <w:pPr>
              <w:tabs>
                <w:tab w:val="left" w:pos="81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90" w:type="dxa"/>
            <w:gridSpan w:val="2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Простое будущее время.</w:t>
            </w:r>
          </w:p>
        </w:tc>
        <w:tc>
          <w:tcPr>
            <w:tcW w:w="2776" w:type="dxa"/>
            <w:gridSpan w:val="9"/>
          </w:tcPr>
          <w:p w:rsidR="005455B5" w:rsidRPr="0099789C" w:rsidRDefault="007B1627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будущим временем </w:t>
            </w:r>
          </w:p>
        </w:tc>
        <w:tc>
          <w:tcPr>
            <w:tcW w:w="2240" w:type="dxa"/>
            <w:gridSpan w:val="3"/>
          </w:tcPr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5455B5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190" w:type="dxa"/>
            <w:gridSpan w:val="2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Диалог-расспрос о будущей профессии.</w:t>
            </w:r>
          </w:p>
        </w:tc>
        <w:tc>
          <w:tcPr>
            <w:tcW w:w="2776" w:type="dxa"/>
            <w:gridSpan w:val="9"/>
          </w:tcPr>
          <w:p w:rsidR="005455B5" w:rsidRPr="0099789C" w:rsidRDefault="007B1627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рассказ о профессии</w:t>
            </w:r>
          </w:p>
        </w:tc>
        <w:tc>
          <w:tcPr>
            <w:tcW w:w="2240" w:type="dxa"/>
            <w:gridSpan w:val="3"/>
          </w:tcPr>
          <w:p w:rsidR="005455B5" w:rsidRPr="0099789C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  <w:tr w:rsidR="005455B5" w:rsidRPr="00F8382A" w:rsidTr="00B55C38">
        <w:trPr>
          <w:cantSplit/>
        </w:trPr>
        <w:tc>
          <w:tcPr>
            <w:tcW w:w="959" w:type="dxa"/>
          </w:tcPr>
          <w:p w:rsidR="005455B5" w:rsidRPr="0099789C" w:rsidRDefault="005455B5" w:rsidP="00032F4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45" w:type="dxa"/>
            <w:gridSpan w:val="3"/>
          </w:tcPr>
          <w:p w:rsidR="005455B5" w:rsidRPr="0099789C" w:rsidRDefault="005455B5" w:rsidP="00032F4F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Закрепление грамматики в упражнениях.</w:t>
            </w:r>
          </w:p>
        </w:tc>
        <w:tc>
          <w:tcPr>
            <w:tcW w:w="2795" w:type="dxa"/>
            <w:gridSpan w:val="10"/>
          </w:tcPr>
          <w:p w:rsidR="005455B5" w:rsidRPr="0099789C" w:rsidRDefault="007B1627" w:rsidP="005455B5">
            <w:pPr>
              <w:tabs>
                <w:tab w:val="left" w:pos="81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789C">
              <w:rPr>
                <w:rFonts w:ascii="Times New Roman" w:hAnsi="Times New Roman" w:cs="Times New Roman"/>
                <w:sz w:val="24"/>
                <w:szCs w:val="24"/>
              </w:rPr>
              <w:t>Закрепить языковой материал</w:t>
            </w:r>
          </w:p>
        </w:tc>
        <w:tc>
          <w:tcPr>
            <w:tcW w:w="2166" w:type="dxa"/>
          </w:tcPr>
          <w:p w:rsidR="005455B5" w:rsidRPr="00F8382A" w:rsidRDefault="0059725C" w:rsidP="0059725C">
            <w:pPr>
              <w:tabs>
                <w:tab w:val="left" w:pos="8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35E98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</w:tr>
    </w:tbl>
    <w:p w:rsidR="00032F4F" w:rsidRDefault="00032F4F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F4F" w:rsidRPr="006E7BAE" w:rsidRDefault="00032F4F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4CC" w:rsidRPr="006E7BAE" w:rsidRDefault="008014CC" w:rsidP="00B54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 xml:space="preserve">Планируемые </w:t>
      </w:r>
      <w:r w:rsidR="00501077">
        <w:rPr>
          <w:rFonts w:ascii="Times New Roman" w:hAnsi="Times New Roman" w:cs="Times New Roman"/>
          <w:b/>
          <w:sz w:val="28"/>
          <w:szCs w:val="28"/>
        </w:rPr>
        <w:t>результаты освоения программы</w:t>
      </w:r>
      <w:r w:rsidRPr="006E7BAE">
        <w:rPr>
          <w:rFonts w:ascii="Times New Roman" w:hAnsi="Times New Roman" w:cs="Times New Roman"/>
          <w:b/>
          <w:sz w:val="28"/>
          <w:szCs w:val="28"/>
        </w:rPr>
        <w:t>.</w:t>
      </w:r>
    </w:p>
    <w:p w:rsidR="008014CC" w:rsidRPr="006E7BAE" w:rsidRDefault="008014CC" w:rsidP="00B54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01077">
        <w:rPr>
          <w:rFonts w:ascii="Times New Roman" w:hAnsi="Times New Roman" w:cs="Times New Roman"/>
          <w:bCs/>
          <w:i/>
          <w:sz w:val="28"/>
          <w:szCs w:val="28"/>
        </w:rPr>
        <w:t>В результате реализации данной программы учащиеся должны:</w:t>
      </w: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77">
        <w:rPr>
          <w:rFonts w:ascii="Times New Roman" w:hAnsi="Times New Roman" w:cs="Times New Roman"/>
          <w:i/>
          <w:sz w:val="28"/>
          <w:szCs w:val="28"/>
        </w:rPr>
        <w:t>Знать/понимать:</w:t>
      </w:r>
    </w:p>
    <w:p w:rsidR="008014CC" w:rsidRPr="006E7BAE" w:rsidRDefault="008014CC" w:rsidP="008014C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особенности основных типов предложений и их интонации в соответствии с целью высказывания; </w:t>
      </w:r>
    </w:p>
    <w:p w:rsidR="008014CC" w:rsidRPr="006E7BAE" w:rsidRDefault="008014CC" w:rsidP="008014C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наизусть рифмованные произведения детского фольклора (доступные по содержанию и форме);</w:t>
      </w:r>
    </w:p>
    <w:p w:rsidR="008014CC" w:rsidRPr="006E7BAE" w:rsidRDefault="008014CC" w:rsidP="008014C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8014CC" w:rsidRPr="006E7BAE" w:rsidRDefault="008014CC" w:rsidP="008014C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произведения детского фольклора и детской литературы (доступные по содержанию и форме).</w:t>
      </w: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77">
        <w:rPr>
          <w:rFonts w:ascii="Times New Roman" w:hAnsi="Times New Roman" w:cs="Times New Roman"/>
          <w:i/>
          <w:sz w:val="28"/>
          <w:szCs w:val="28"/>
        </w:rPr>
        <w:t>Уметь (владеть способами познавательной деятельности):</w:t>
      </w:r>
    </w:p>
    <w:p w:rsidR="008014CC" w:rsidRPr="006E7BAE" w:rsidRDefault="008014CC" w:rsidP="008014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наблюдать, анализировать, приводить примеры языковых явлений;</w:t>
      </w:r>
    </w:p>
    <w:p w:rsidR="008014CC" w:rsidRPr="006E7BAE" w:rsidRDefault="008014CC" w:rsidP="008014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применять основные нормы речевого поведения в процессе диалогического общения;</w:t>
      </w:r>
    </w:p>
    <w:p w:rsidR="008014CC" w:rsidRPr="006E7BAE" w:rsidRDefault="008014CC" w:rsidP="008014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составлять элементарное монологическое высказывание по образцу, аналогии;</w:t>
      </w:r>
    </w:p>
    <w:p w:rsidR="008014CC" w:rsidRPr="006E7BAE" w:rsidRDefault="008014CC" w:rsidP="008014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уметь общаться на английском языке с помощью известных клише;</w:t>
      </w:r>
    </w:p>
    <w:p w:rsidR="008014CC" w:rsidRPr="006E7BAE" w:rsidRDefault="008014CC" w:rsidP="008014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понимать на слух короткие тексты;</w:t>
      </w: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77">
        <w:rPr>
          <w:rFonts w:ascii="Times New Roman" w:hAnsi="Times New Roman" w:cs="Times New Roman"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понимать на слух речь учителя, одноклассников; 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понимать смысл адаптированного текста (в основном фольклорного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характера )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и уметь прогнозировать развитие его сюжета;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выделять субъект и предикат текста; уметь задавать вопросы, опираясь на смысл прочитанного текста; 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расспрашивать собеседника, задавая простые вопросы (кто, что, где, когда), и отвечать на вопросы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собеседника,  участвовать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в элементарном этикетном диалоге;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BAE">
        <w:rPr>
          <w:rFonts w:ascii="Times New Roman" w:hAnsi="Times New Roman" w:cs="Times New Roman"/>
          <w:sz w:val="28"/>
          <w:szCs w:val="28"/>
        </w:rPr>
        <w:t>сочинять  оригинальный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текст на основе плана;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lastRenderedPageBreak/>
        <w:t xml:space="preserve">соотносить поступки героев сказок с принятыми моральными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нормами  и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уметь выделить нравственный аспект поведения героев;</w:t>
      </w:r>
    </w:p>
    <w:p w:rsidR="008014CC" w:rsidRPr="006E7BAE" w:rsidRDefault="008014CC" w:rsidP="008014C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участвовать в коллективном обсуждении </w:t>
      </w:r>
      <w:proofErr w:type="gramStart"/>
      <w:r w:rsidRPr="006E7BAE">
        <w:rPr>
          <w:rFonts w:ascii="Times New Roman" w:hAnsi="Times New Roman" w:cs="Times New Roman"/>
          <w:sz w:val="28"/>
          <w:szCs w:val="28"/>
        </w:rPr>
        <w:t>проблем,  интегрироваться</w:t>
      </w:r>
      <w:proofErr w:type="gramEnd"/>
      <w:r w:rsidRPr="006E7BAE">
        <w:rPr>
          <w:rFonts w:ascii="Times New Roman" w:hAnsi="Times New Roman" w:cs="Times New Roman"/>
          <w:sz w:val="28"/>
          <w:szCs w:val="28"/>
        </w:rPr>
        <w:t xml:space="preserve"> в группу сверстников и строить продуктивное взаимодействие и сотрудничество со сверстниками и взрослыми.</w:t>
      </w: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77">
        <w:rPr>
          <w:rFonts w:ascii="Times New Roman" w:hAnsi="Times New Roman" w:cs="Times New Roman"/>
          <w:i/>
          <w:sz w:val="28"/>
          <w:szCs w:val="28"/>
        </w:rPr>
        <w:t>Воспитательные результаты внеурочной деятельности:</w:t>
      </w:r>
    </w:p>
    <w:p w:rsidR="008014CC" w:rsidRPr="006E7BAE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ab/>
      </w:r>
      <w:r w:rsidRPr="006E7BAE">
        <w:rPr>
          <w:rFonts w:ascii="Times New Roman" w:hAnsi="Times New Roman" w:cs="Times New Roman"/>
          <w:sz w:val="28"/>
          <w:szCs w:val="28"/>
        </w:rPr>
        <w:t>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8014CC" w:rsidRPr="006E7BAE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        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</w:p>
    <w:p w:rsidR="008014CC" w:rsidRPr="006E7BAE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8014CC" w:rsidRPr="00501077" w:rsidRDefault="008014CC" w:rsidP="00801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1077">
        <w:rPr>
          <w:rFonts w:ascii="Times New Roman" w:hAnsi="Times New Roman" w:cs="Times New Roman"/>
          <w:i/>
          <w:sz w:val="28"/>
          <w:szCs w:val="28"/>
        </w:rPr>
        <w:t xml:space="preserve">Качества личности, которые могут быть развиты у обучающихся в результате занятий: 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толерантность, дружелюбное отношение к представителям других стран; 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познавательная, творческая, общественная активность;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самостоятельность (в </w:t>
      </w:r>
      <w:proofErr w:type="spellStart"/>
      <w:r w:rsidRPr="006E7BA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E7BAE">
        <w:rPr>
          <w:rFonts w:ascii="Times New Roman" w:hAnsi="Times New Roman" w:cs="Times New Roman"/>
          <w:sz w:val="28"/>
          <w:szCs w:val="28"/>
        </w:rPr>
        <w:t>. в принятии решений);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умение работать в сотрудничестве с другими, отвечать за свои решения; 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коммуникабельность; 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уважение к себе и другим; 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личная и взаимная ответственность;</w:t>
      </w:r>
    </w:p>
    <w:p w:rsidR="008014CC" w:rsidRPr="006E7BAE" w:rsidRDefault="008014CC" w:rsidP="008014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>готовность дей</w:t>
      </w:r>
      <w:r w:rsidR="00E061F3">
        <w:rPr>
          <w:rFonts w:ascii="Times New Roman" w:hAnsi="Times New Roman" w:cs="Times New Roman"/>
          <w:sz w:val="28"/>
          <w:szCs w:val="28"/>
        </w:rPr>
        <w:t>ствия в нестандартных ситуациях.</w:t>
      </w:r>
    </w:p>
    <w:p w:rsidR="00501077" w:rsidRDefault="00501077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544F1" w:rsidRDefault="006544F1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544F1" w:rsidRDefault="006544F1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544F1" w:rsidRDefault="006544F1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544F1" w:rsidRDefault="006544F1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01077" w:rsidRDefault="00501077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Раздел №2</w:t>
      </w:r>
    </w:p>
    <w:p w:rsidR="00501077" w:rsidRPr="00501077" w:rsidRDefault="00501077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01077">
        <w:rPr>
          <w:rFonts w:ascii="Times New Roman" w:hAnsi="Times New Roman" w:cs="Times New Roman"/>
          <w:b/>
          <w:sz w:val="32"/>
          <w:szCs w:val="28"/>
        </w:rPr>
        <w:t>Комплекс организационно-педагогических условий</w:t>
      </w:r>
    </w:p>
    <w:p w:rsidR="008356EA" w:rsidRDefault="008356EA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6CE" w:rsidRPr="002E56CE" w:rsidRDefault="002E56CE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E56CE">
        <w:rPr>
          <w:rFonts w:ascii="Times New Roman" w:hAnsi="Times New Roman" w:cs="Times New Roman"/>
          <w:b/>
          <w:iCs/>
          <w:sz w:val="28"/>
          <w:szCs w:val="28"/>
        </w:rPr>
        <w:t>Календарный учебный график</w:t>
      </w:r>
      <w:r w:rsidR="00AE2059">
        <w:rPr>
          <w:rFonts w:ascii="Times New Roman" w:hAnsi="Times New Roman" w:cs="Times New Roman"/>
          <w:b/>
          <w:iCs/>
          <w:sz w:val="28"/>
          <w:szCs w:val="28"/>
        </w:rPr>
        <w:t xml:space="preserve"> 1 группы</w:t>
      </w:r>
      <w:r w:rsidR="00985589">
        <w:rPr>
          <w:rFonts w:ascii="Times New Roman" w:hAnsi="Times New Roman" w:cs="Times New Roman"/>
          <w:b/>
          <w:iCs/>
          <w:sz w:val="28"/>
          <w:szCs w:val="28"/>
        </w:rPr>
        <w:t xml:space="preserve"> 1 класса </w:t>
      </w:r>
    </w:p>
    <w:tbl>
      <w:tblPr>
        <w:tblStyle w:val="a6"/>
        <w:tblW w:w="11114" w:type="dxa"/>
        <w:tblLook w:val="04A0" w:firstRow="1" w:lastRow="0" w:firstColumn="1" w:lastColumn="0" w:noHBand="0" w:noVBand="1"/>
      </w:tblPr>
      <w:tblGrid>
        <w:gridCol w:w="728"/>
        <w:gridCol w:w="1564"/>
        <w:gridCol w:w="3345"/>
        <w:gridCol w:w="2409"/>
        <w:gridCol w:w="1110"/>
        <w:gridCol w:w="1958"/>
      </w:tblGrid>
      <w:tr w:rsidR="000F437F" w:rsidRPr="002E56CE" w:rsidTr="000F437F">
        <w:trPr>
          <w:cantSplit/>
          <w:trHeight w:val="1098"/>
        </w:trPr>
        <w:tc>
          <w:tcPr>
            <w:tcW w:w="728" w:type="dxa"/>
          </w:tcPr>
          <w:p w:rsidR="000F437F" w:rsidRPr="002E56CE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E56CE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564" w:type="dxa"/>
          </w:tcPr>
          <w:p w:rsidR="000F437F" w:rsidRPr="002E56CE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E56CE">
              <w:rPr>
                <w:rFonts w:ascii="Times New Roman" w:hAnsi="Times New Roman" w:cs="Times New Roman"/>
                <w:iCs/>
                <w:sz w:val="28"/>
                <w:szCs w:val="28"/>
              </w:rPr>
              <w:t>месяц</w:t>
            </w:r>
          </w:p>
        </w:tc>
        <w:tc>
          <w:tcPr>
            <w:tcW w:w="3345" w:type="dxa"/>
          </w:tcPr>
          <w:p w:rsidR="000F437F" w:rsidRPr="00AE2059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E2059">
              <w:rPr>
                <w:rFonts w:ascii="Times New Roman" w:hAnsi="Times New Roman" w:cs="Times New Roman"/>
                <w:iCs/>
                <w:sz w:val="28"/>
                <w:szCs w:val="28"/>
              </w:rPr>
              <w:t>число</w:t>
            </w:r>
          </w:p>
        </w:tc>
        <w:tc>
          <w:tcPr>
            <w:tcW w:w="2409" w:type="dxa"/>
          </w:tcPr>
          <w:p w:rsidR="000F437F" w:rsidRPr="002E56CE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E56CE">
              <w:rPr>
                <w:rFonts w:ascii="Times New Roman" w:hAnsi="Times New Roman" w:cs="Times New Roman"/>
                <w:i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110" w:type="dxa"/>
          </w:tcPr>
          <w:p w:rsidR="000F437F" w:rsidRPr="002E56CE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Кол-</w:t>
            </w:r>
            <w:r w:rsidRPr="002E56CE">
              <w:rPr>
                <w:rFonts w:ascii="Times New Roman" w:hAnsi="Times New Roman" w:cs="Times New Roman"/>
                <w:iCs/>
                <w:sz w:val="28"/>
                <w:szCs w:val="28"/>
              </w:rPr>
              <w:t>во часов</w:t>
            </w:r>
          </w:p>
        </w:tc>
        <w:tc>
          <w:tcPr>
            <w:tcW w:w="1958" w:type="dxa"/>
          </w:tcPr>
          <w:p w:rsidR="000F437F" w:rsidRPr="002E56CE" w:rsidRDefault="000F437F" w:rsidP="002E56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E56CE">
              <w:rPr>
                <w:rFonts w:ascii="Times New Roman" w:hAnsi="Times New Roman" w:cs="Times New Roman"/>
                <w:iCs/>
                <w:sz w:val="28"/>
                <w:szCs w:val="28"/>
              </w:rPr>
              <w:t>Место проведения</w:t>
            </w:r>
          </w:p>
        </w:tc>
      </w:tr>
      <w:tr w:rsidR="00622AFA" w:rsidRPr="002E56CE" w:rsidTr="000F437F">
        <w:trPr>
          <w:trHeight w:val="92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Октябрь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1, 3, 8, 10, 15, 17, 22, 24, 29,31</w:t>
            </w:r>
          </w:p>
        </w:tc>
        <w:tc>
          <w:tcPr>
            <w:tcW w:w="2409" w:type="dxa"/>
          </w:tcPr>
          <w:p w:rsidR="00622AFA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622AFA" w:rsidRDefault="0015420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622AFA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622AFA" w:rsidRPr="002E56CE" w:rsidTr="000F437F">
        <w:trPr>
          <w:trHeight w:val="92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Ноябрь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5, 7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12, 14, 19, 21, 26,  28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622AFA" w:rsidRPr="002E56CE" w:rsidTr="000F437F">
        <w:trPr>
          <w:trHeight w:val="92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3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Декабрь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3, 5, 10, 13, 17, 19, 24, 26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622AFA" w:rsidRPr="002E56CE" w:rsidTr="000F437F">
        <w:trPr>
          <w:trHeight w:val="624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Январь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9, 14, 16, 16, 20, 21, 23, 28, 30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622AFA" w:rsidRPr="002E56CE" w:rsidTr="000F437F">
        <w:trPr>
          <w:trHeight w:val="13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Февраль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4,6, 11, 13,  18, 20, 25, 27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1542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622AFA" w:rsidRPr="002E56CE" w:rsidTr="000F437F">
        <w:trPr>
          <w:trHeight w:val="13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564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Март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4, 6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11, 13, 17, 18, 20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Каб.44</w:t>
            </w:r>
          </w:p>
        </w:tc>
      </w:tr>
      <w:tr w:rsidR="00622AFA" w:rsidRPr="002E56CE" w:rsidTr="000F437F">
        <w:trPr>
          <w:trHeight w:val="139"/>
        </w:trPr>
        <w:tc>
          <w:tcPr>
            <w:tcW w:w="728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1564" w:type="dxa"/>
          </w:tcPr>
          <w:p w:rsidR="00622AFA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Апрель</w:t>
            </w:r>
          </w:p>
        </w:tc>
        <w:tc>
          <w:tcPr>
            <w:tcW w:w="3345" w:type="dxa"/>
          </w:tcPr>
          <w:p w:rsidR="00622AFA" w:rsidRPr="00D83AF0" w:rsidRDefault="00622AFA" w:rsidP="00622A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</w:t>
            </w:r>
            <w:r w:rsidRP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24, 29</w:t>
            </w:r>
          </w:p>
        </w:tc>
        <w:tc>
          <w:tcPr>
            <w:tcW w:w="2409" w:type="dxa"/>
          </w:tcPr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15420A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622AFA" w:rsidRPr="003665FC" w:rsidRDefault="0015420A" w:rsidP="001542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110" w:type="dxa"/>
          </w:tcPr>
          <w:p w:rsidR="00622AFA" w:rsidRPr="002E56CE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58" w:type="dxa"/>
          </w:tcPr>
          <w:p w:rsidR="00622AFA" w:rsidRPr="007D21DB" w:rsidRDefault="00622AFA" w:rsidP="00622A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Каб.44</w:t>
            </w:r>
          </w:p>
        </w:tc>
      </w:tr>
    </w:tbl>
    <w:p w:rsidR="00985589" w:rsidRDefault="00985589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7D21DB" w:rsidRPr="007D21DB" w:rsidRDefault="007D21DB" w:rsidP="000F43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D21DB">
        <w:rPr>
          <w:rFonts w:ascii="Times New Roman" w:hAnsi="Times New Roman" w:cs="Times New Roman"/>
          <w:b/>
          <w:iCs/>
          <w:sz w:val="28"/>
          <w:szCs w:val="28"/>
        </w:rPr>
        <w:t>Календарный учебный график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A7390A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7D21DB">
        <w:rPr>
          <w:rFonts w:ascii="Times New Roman" w:hAnsi="Times New Roman" w:cs="Times New Roman"/>
          <w:b/>
          <w:iCs/>
          <w:sz w:val="28"/>
          <w:szCs w:val="28"/>
        </w:rPr>
        <w:t xml:space="preserve"> группы</w:t>
      </w:r>
      <w:r w:rsidR="00A7390A">
        <w:rPr>
          <w:rFonts w:ascii="Times New Roman" w:hAnsi="Times New Roman" w:cs="Times New Roman"/>
          <w:b/>
          <w:iCs/>
          <w:sz w:val="28"/>
          <w:szCs w:val="28"/>
        </w:rPr>
        <w:t xml:space="preserve"> 2 класса</w:t>
      </w:r>
    </w:p>
    <w:tbl>
      <w:tblPr>
        <w:tblStyle w:val="a6"/>
        <w:tblW w:w="11030" w:type="dxa"/>
        <w:tblLook w:val="04A0" w:firstRow="1" w:lastRow="0" w:firstColumn="1" w:lastColumn="0" w:noHBand="0" w:noVBand="1"/>
      </w:tblPr>
      <w:tblGrid>
        <w:gridCol w:w="719"/>
        <w:gridCol w:w="1545"/>
        <w:gridCol w:w="3229"/>
        <w:gridCol w:w="2553"/>
        <w:gridCol w:w="1049"/>
        <w:gridCol w:w="1935"/>
      </w:tblGrid>
      <w:tr w:rsidR="000F437F" w:rsidRPr="007D21DB" w:rsidTr="000F437F">
        <w:trPr>
          <w:cantSplit/>
          <w:trHeight w:val="1110"/>
        </w:trPr>
        <w:tc>
          <w:tcPr>
            <w:tcW w:w="719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545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месяц</w:t>
            </w:r>
          </w:p>
        </w:tc>
        <w:tc>
          <w:tcPr>
            <w:tcW w:w="3229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число</w:t>
            </w:r>
          </w:p>
        </w:tc>
        <w:tc>
          <w:tcPr>
            <w:tcW w:w="2553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049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Кол-</w:t>
            </w: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во часов</w:t>
            </w:r>
          </w:p>
        </w:tc>
        <w:tc>
          <w:tcPr>
            <w:tcW w:w="1935" w:type="dxa"/>
          </w:tcPr>
          <w:p w:rsidR="000F437F" w:rsidRPr="007D21DB" w:rsidRDefault="000F437F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Место проведения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Октябрь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3,7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,10,12,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14,17,19,21,24</w:t>
            </w:r>
          </w:p>
        </w:tc>
        <w:tc>
          <w:tcPr>
            <w:tcW w:w="2553" w:type="dxa"/>
          </w:tcPr>
          <w:p w:rsidR="00C3258C" w:rsidRDefault="00CD3A04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Понедельник</w:t>
            </w:r>
          </w:p>
          <w:p w:rsidR="00A7390A" w:rsidRDefault="00A7390A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A7390A" w:rsidRPr="003665FC" w:rsidRDefault="0015420A" w:rsidP="00C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13.00-13.4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15420A" w:rsidP="00035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Каб.45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Ноябрь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4,7,11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14,16,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18,21, 25, 28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Декабрь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2,5, 9, 12, 16, 19, 23, 26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Январь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9,13,16,20,23,27,30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C3258C" w:rsidRPr="007D21DB" w:rsidTr="000F437F">
        <w:trPr>
          <w:trHeight w:val="954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Февраль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3,6,10,13,17,20,24,27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Март</w:t>
            </w:r>
          </w:p>
        </w:tc>
        <w:tc>
          <w:tcPr>
            <w:tcW w:w="3229" w:type="dxa"/>
          </w:tcPr>
          <w:p w:rsidR="00C3258C" w:rsidRPr="007D21DB" w:rsidRDefault="00470505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3,6,10,13, 17,20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C3258C" w:rsidRPr="007D21DB" w:rsidTr="000F437F">
        <w:trPr>
          <w:trHeight w:val="940"/>
        </w:trPr>
        <w:tc>
          <w:tcPr>
            <w:tcW w:w="719" w:type="dxa"/>
          </w:tcPr>
          <w:p w:rsidR="00C3258C" w:rsidRPr="007D21DB" w:rsidRDefault="00A7390A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7</w:t>
            </w:r>
          </w:p>
        </w:tc>
        <w:tc>
          <w:tcPr>
            <w:tcW w:w="1545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Апрель</w:t>
            </w:r>
          </w:p>
        </w:tc>
        <w:tc>
          <w:tcPr>
            <w:tcW w:w="3229" w:type="dxa"/>
          </w:tcPr>
          <w:p w:rsidR="00C3258C" w:rsidRPr="007D21DB" w:rsidRDefault="007020EB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3, 7, 10, 14,17,21,24,28</w:t>
            </w:r>
          </w:p>
        </w:tc>
        <w:tc>
          <w:tcPr>
            <w:tcW w:w="2553" w:type="dxa"/>
          </w:tcPr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Вторник </w:t>
            </w:r>
          </w:p>
          <w:p w:rsidR="00A7390A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Четверг </w:t>
            </w:r>
          </w:p>
          <w:p w:rsidR="00C3258C" w:rsidRPr="003665FC" w:rsidRDefault="00A7390A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13.10-13.50</w:t>
            </w:r>
          </w:p>
        </w:tc>
        <w:tc>
          <w:tcPr>
            <w:tcW w:w="1049" w:type="dxa"/>
          </w:tcPr>
          <w:p w:rsidR="00C3258C" w:rsidRPr="007D21DB" w:rsidRDefault="00C3258C" w:rsidP="007D21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C3258C" w:rsidRPr="007D21DB" w:rsidRDefault="00C3258C" w:rsidP="00A739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 w:rsidR="00A7390A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</w:tbl>
    <w:p w:rsidR="007D21DB" w:rsidRDefault="007D21DB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8DE" w:rsidRDefault="008608DE" w:rsidP="007D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B54111" w:rsidRPr="007D21DB" w:rsidRDefault="00B54111" w:rsidP="00B541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D21DB">
        <w:rPr>
          <w:rFonts w:ascii="Times New Roman" w:hAnsi="Times New Roman" w:cs="Times New Roman"/>
          <w:b/>
          <w:iCs/>
          <w:sz w:val="28"/>
          <w:szCs w:val="28"/>
        </w:rPr>
        <w:t>Календарный учебный график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7D21DB">
        <w:rPr>
          <w:rFonts w:ascii="Times New Roman" w:hAnsi="Times New Roman" w:cs="Times New Roman"/>
          <w:b/>
          <w:iCs/>
          <w:sz w:val="28"/>
          <w:szCs w:val="28"/>
        </w:rPr>
        <w:t xml:space="preserve"> группы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3 класса</w:t>
      </w:r>
    </w:p>
    <w:tbl>
      <w:tblPr>
        <w:tblStyle w:val="a6"/>
        <w:tblW w:w="11030" w:type="dxa"/>
        <w:tblLook w:val="04A0" w:firstRow="1" w:lastRow="0" w:firstColumn="1" w:lastColumn="0" w:noHBand="0" w:noVBand="1"/>
      </w:tblPr>
      <w:tblGrid>
        <w:gridCol w:w="719"/>
        <w:gridCol w:w="1545"/>
        <w:gridCol w:w="3229"/>
        <w:gridCol w:w="2553"/>
        <w:gridCol w:w="1049"/>
        <w:gridCol w:w="1935"/>
      </w:tblGrid>
      <w:tr w:rsidR="00B54111" w:rsidRPr="007D21DB" w:rsidTr="00E54BBC">
        <w:trPr>
          <w:cantSplit/>
          <w:trHeight w:val="1110"/>
        </w:trPr>
        <w:tc>
          <w:tcPr>
            <w:tcW w:w="719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545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месяц</w:t>
            </w:r>
          </w:p>
        </w:tc>
        <w:tc>
          <w:tcPr>
            <w:tcW w:w="3229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число</w:t>
            </w:r>
          </w:p>
        </w:tc>
        <w:tc>
          <w:tcPr>
            <w:tcW w:w="2553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049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Кол-</w:t>
            </w: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во часов</w:t>
            </w:r>
          </w:p>
        </w:tc>
        <w:tc>
          <w:tcPr>
            <w:tcW w:w="1935" w:type="dxa"/>
          </w:tcPr>
          <w:p w:rsidR="00B54111" w:rsidRPr="007D21DB" w:rsidRDefault="00B54111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Место проведения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Октябрь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1, 3, 8, 10, 15, 17, 22, 24, 29,31</w:t>
            </w:r>
          </w:p>
        </w:tc>
        <w:tc>
          <w:tcPr>
            <w:tcW w:w="2553" w:type="dxa"/>
          </w:tcPr>
          <w:p w:rsidR="00E54BBC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E54BBC" w:rsidRDefault="00CD3A04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E54BBC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Ноябрь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5, 7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12, 14, 19, 21, 26,  28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Декабрь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3, 5, 10, 13, 17, 19, 24, 26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Январь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9, 14, 16, 16, 20, 21, 23, 28, 30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54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Февраль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4,6, 11, 13,  18, 20, 25, 27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Март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4, 6</w:t>
            </w:r>
            <w:r w:rsidRPr="00D83A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11, 13, 17, 18, 20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  <w:tr w:rsidR="00E54BBC" w:rsidRPr="007D21DB" w:rsidTr="00E54BBC">
        <w:trPr>
          <w:trHeight w:val="940"/>
        </w:trPr>
        <w:tc>
          <w:tcPr>
            <w:tcW w:w="71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1545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Апрель</w:t>
            </w:r>
          </w:p>
        </w:tc>
        <w:tc>
          <w:tcPr>
            <w:tcW w:w="3229" w:type="dxa"/>
          </w:tcPr>
          <w:p w:rsidR="00E54BBC" w:rsidRPr="00D83AF0" w:rsidRDefault="00E54BBC" w:rsidP="00E54B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1, 3, 8, 10, 15, 17, 22</w:t>
            </w:r>
            <w:r w:rsidRPr="00D411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24, 29</w:t>
            </w:r>
          </w:p>
        </w:tc>
        <w:tc>
          <w:tcPr>
            <w:tcW w:w="2553" w:type="dxa"/>
          </w:tcPr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11.35-12.15</w:t>
            </w:r>
          </w:p>
          <w:p w:rsidR="00CD3A04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Четверг</w:t>
            </w:r>
          </w:p>
          <w:p w:rsidR="00E54BBC" w:rsidRPr="003665FC" w:rsidRDefault="00CD3A04" w:rsidP="00CD3A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11.55-12.35</w:t>
            </w:r>
            <w:bookmarkStart w:id="0" w:name="_GoBack"/>
            <w:bookmarkEnd w:id="0"/>
          </w:p>
        </w:tc>
        <w:tc>
          <w:tcPr>
            <w:tcW w:w="1049" w:type="dxa"/>
          </w:tcPr>
          <w:p w:rsidR="00E54BBC" w:rsidRPr="007D21DB" w:rsidRDefault="00E54BBC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E54BBC" w:rsidRDefault="00E54BBC" w:rsidP="00E54BBC">
            <w:r w:rsidRPr="00C21911">
              <w:rPr>
                <w:rFonts w:ascii="Times New Roman" w:hAnsi="Times New Roman" w:cs="Times New Roman"/>
                <w:iCs/>
                <w:sz w:val="28"/>
                <w:szCs w:val="28"/>
              </w:rPr>
              <w:t>Каб.27</w:t>
            </w:r>
          </w:p>
        </w:tc>
      </w:tr>
    </w:tbl>
    <w:p w:rsidR="008608DE" w:rsidRDefault="008608DE" w:rsidP="007D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26ECB" w:rsidRPr="007D21DB" w:rsidRDefault="00D26ECB" w:rsidP="00D26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D21DB">
        <w:rPr>
          <w:rFonts w:ascii="Times New Roman" w:hAnsi="Times New Roman" w:cs="Times New Roman"/>
          <w:b/>
          <w:iCs/>
          <w:sz w:val="28"/>
          <w:szCs w:val="28"/>
        </w:rPr>
        <w:t>Календарный учебный график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2</w:t>
      </w:r>
      <w:r w:rsidRPr="007D21DB">
        <w:rPr>
          <w:rFonts w:ascii="Times New Roman" w:hAnsi="Times New Roman" w:cs="Times New Roman"/>
          <w:b/>
          <w:iCs/>
          <w:sz w:val="28"/>
          <w:szCs w:val="28"/>
        </w:rPr>
        <w:t xml:space="preserve"> группы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3 класса</w:t>
      </w:r>
    </w:p>
    <w:tbl>
      <w:tblPr>
        <w:tblStyle w:val="a6"/>
        <w:tblW w:w="11030" w:type="dxa"/>
        <w:tblLook w:val="04A0" w:firstRow="1" w:lastRow="0" w:firstColumn="1" w:lastColumn="0" w:noHBand="0" w:noVBand="1"/>
      </w:tblPr>
      <w:tblGrid>
        <w:gridCol w:w="719"/>
        <w:gridCol w:w="1545"/>
        <w:gridCol w:w="3229"/>
        <w:gridCol w:w="2553"/>
        <w:gridCol w:w="1049"/>
        <w:gridCol w:w="1935"/>
      </w:tblGrid>
      <w:tr w:rsidR="00D26ECB" w:rsidRPr="007D21DB" w:rsidTr="00E54BBC">
        <w:trPr>
          <w:cantSplit/>
          <w:trHeight w:val="111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месяц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число</w:t>
            </w:r>
          </w:p>
        </w:tc>
        <w:tc>
          <w:tcPr>
            <w:tcW w:w="2553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Время проведения занятия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Кол-</w:t>
            </w: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во часов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Место проведения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Октябрь</w:t>
            </w:r>
          </w:p>
        </w:tc>
        <w:tc>
          <w:tcPr>
            <w:tcW w:w="3229" w:type="dxa"/>
          </w:tcPr>
          <w:p w:rsidR="00D26ECB" w:rsidRPr="007D21D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3,6,10,13,17,20,24,27</w:t>
            </w:r>
          </w:p>
        </w:tc>
        <w:tc>
          <w:tcPr>
            <w:tcW w:w="2553" w:type="dxa"/>
          </w:tcPr>
          <w:p w:rsidR="00D26EC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8</w:t>
            </w:r>
          </w:p>
        </w:tc>
        <w:tc>
          <w:tcPr>
            <w:tcW w:w="1935" w:type="dxa"/>
          </w:tcPr>
          <w:p w:rsidR="00D26ECB" w:rsidRPr="007D21D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Каб.60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lastRenderedPageBreak/>
              <w:t>2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Ноябрь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3, 7, 10,14, 17, 21, 24, 28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Декабрь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1, 5, 8, 12, 15, 19, 22, 26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Январь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5, 9, 12, 16, 19, 23, 26, 30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  <w:tr w:rsidR="00D26ECB" w:rsidRPr="007D21DB" w:rsidTr="00E54BBC">
        <w:trPr>
          <w:trHeight w:val="954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Февраль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2, 6, 9, 13, 16, 20, 23, 27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Март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5, 8, 12, 15, 19, 22, 26,29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  <w:tr w:rsidR="00D26ECB" w:rsidRPr="007D21DB" w:rsidTr="00E54BBC">
        <w:trPr>
          <w:trHeight w:val="940"/>
        </w:trPr>
        <w:tc>
          <w:tcPr>
            <w:tcW w:w="71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154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Апрель</w:t>
            </w:r>
          </w:p>
        </w:tc>
        <w:tc>
          <w:tcPr>
            <w:tcW w:w="322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5, 9, 12, 16, 19, 23, 26, 30</w:t>
            </w:r>
          </w:p>
        </w:tc>
        <w:tc>
          <w:tcPr>
            <w:tcW w:w="2553" w:type="dxa"/>
          </w:tcPr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Вторник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11.30-12.10 </w:t>
            </w:r>
          </w:p>
          <w:p w:rsidR="00D26ECB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Пятница </w:t>
            </w:r>
          </w:p>
          <w:p w:rsidR="00D26ECB" w:rsidRPr="003665FC" w:rsidRDefault="00D26ECB" w:rsidP="00D26E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12.20-13.00</w:t>
            </w:r>
          </w:p>
        </w:tc>
        <w:tc>
          <w:tcPr>
            <w:tcW w:w="1049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1935" w:type="dxa"/>
          </w:tcPr>
          <w:p w:rsidR="00D26ECB" w:rsidRPr="007D21DB" w:rsidRDefault="00D26ECB" w:rsidP="00E54B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D21DB">
              <w:rPr>
                <w:rFonts w:ascii="Times New Roman" w:hAnsi="Times New Roman" w:cs="Times New Roman"/>
                <w:iCs/>
                <w:sz w:val="28"/>
                <w:szCs w:val="28"/>
              </w:rPr>
              <w:t>Каб.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60</w:t>
            </w:r>
          </w:p>
        </w:tc>
      </w:tr>
    </w:tbl>
    <w:p w:rsidR="00D26ECB" w:rsidRDefault="00D26ECB" w:rsidP="007D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D26ECB" w:rsidRDefault="00D26ECB" w:rsidP="007D2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:rsidR="007D21DB" w:rsidRPr="00501077" w:rsidRDefault="00501077" w:rsidP="005010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77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771E6A" w:rsidRDefault="006A2A30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проходят в отдельн</w:t>
      </w:r>
      <w:r w:rsidR="00CA4D88">
        <w:rPr>
          <w:rFonts w:ascii="Times New Roman" w:hAnsi="Times New Roman" w:cs="Times New Roman"/>
          <w:sz w:val="28"/>
          <w:szCs w:val="28"/>
        </w:rPr>
        <w:t>ых кабинетах</w:t>
      </w:r>
      <w:r>
        <w:rPr>
          <w:rFonts w:ascii="Times New Roman" w:hAnsi="Times New Roman" w:cs="Times New Roman"/>
          <w:sz w:val="28"/>
          <w:szCs w:val="28"/>
        </w:rPr>
        <w:t>. Кабинет</w:t>
      </w:r>
      <w:r w:rsidR="00CA4D8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CA4D88">
        <w:rPr>
          <w:rFonts w:ascii="Times New Roman" w:hAnsi="Times New Roman" w:cs="Times New Roman"/>
          <w:sz w:val="28"/>
          <w:szCs w:val="28"/>
        </w:rPr>
        <w:t>ы</w:t>
      </w:r>
      <w:r w:rsidR="006544F1">
        <w:rPr>
          <w:rFonts w:ascii="Times New Roman" w:hAnsi="Times New Roman" w:cs="Times New Roman"/>
          <w:sz w:val="28"/>
          <w:szCs w:val="28"/>
        </w:rPr>
        <w:t xml:space="preserve"> партами и стульями для</w:t>
      </w:r>
      <w:r>
        <w:rPr>
          <w:rFonts w:ascii="Times New Roman" w:hAnsi="Times New Roman" w:cs="Times New Roman"/>
          <w:sz w:val="28"/>
          <w:szCs w:val="28"/>
        </w:rPr>
        <w:t xml:space="preserve"> учащихся, магнитная доска для крепления демонстрационных материалов, шкаф для хранения учебных пособий.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A30">
        <w:rPr>
          <w:rFonts w:ascii="Times New Roman" w:hAnsi="Times New Roman" w:cs="Times New Roman"/>
          <w:b/>
          <w:sz w:val="28"/>
          <w:szCs w:val="28"/>
        </w:rPr>
        <w:t>Техническое оснащение учебного процесса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A30">
        <w:rPr>
          <w:rFonts w:ascii="Times New Roman" w:hAnsi="Times New Roman" w:cs="Times New Roman"/>
          <w:sz w:val="28"/>
          <w:szCs w:val="28"/>
        </w:rPr>
        <w:t>С целью достижения качественных результатов необходимо, чтобы учебный процесс был оснащен современными техническими средствами (ноутбук, проектор</w:t>
      </w:r>
      <w:r w:rsidR="001C6412">
        <w:rPr>
          <w:rFonts w:ascii="Times New Roman" w:hAnsi="Times New Roman" w:cs="Times New Roman"/>
          <w:sz w:val="28"/>
          <w:szCs w:val="28"/>
        </w:rPr>
        <w:t>,</w:t>
      </w:r>
      <w:r w:rsidR="00CA4D88">
        <w:rPr>
          <w:rFonts w:ascii="Times New Roman" w:hAnsi="Times New Roman" w:cs="Times New Roman"/>
          <w:sz w:val="28"/>
          <w:szCs w:val="28"/>
        </w:rPr>
        <w:t xml:space="preserve"> телевизор</w:t>
      </w:r>
      <w:r w:rsidRPr="006A2A30">
        <w:rPr>
          <w:rFonts w:ascii="Times New Roman" w:hAnsi="Times New Roman" w:cs="Times New Roman"/>
          <w:sz w:val="28"/>
          <w:szCs w:val="28"/>
        </w:rPr>
        <w:t>), средствами изобразительной наглядности (демонстрационные плакаты, карточки, индивидуальные наборы картинок), игровыми реквизитами (маски, куклы, игрушки). С помощью мультимедийных элементов занятие визуализируется, вызывая положительные эмоции у учащихся и создавая условия для успешной деятельности каждого ребенка.</w:t>
      </w:r>
    </w:p>
    <w:p w:rsidR="001C6412" w:rsidRDefault="001C6412" w:rsidP="006A2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6A2A30" w:rsidRPr="006A2A30" w:rsidRDefault="001C6412" w:rsidP="006A2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Средства, используемые учителем: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A30">
        <w:rPr>
          <w:rFonts w:ascii="Times New Roman" w:hAnsi="Times New Roman" w:cs="Times New Roman"/>
          <w:sz w:val="28"/>
          <w:szCs w:val="28"/>
        </w:rPr>
        <w:t>Буклет с раздаточным материалом (</w:t>
      </w:r>
      <w:proofErr w:type="spellStart"/>
      <w:r w:rsidRPr="006A2A30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6A2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A30">
        <w:rPr>
          <w:rFonts w:ascii="Times New Roman" w:hAnsi="Times New Roman" w:cs="Times New Roman"/>
          <w:sz w:val="28"/>
          <w:szCs w:val="28"/>
        </w:rPr>
        <w:t>Flashcards</w:t>
      </w:r>
      <w:proofErr w:type="spellEnd"/>
      <w:r w:rsidRPr="006A2A30">
        <w:rPr>
          <w:rFonts w:ascii="Times New Roman" w:hAnsi="Times New Roman" w:cs="Times New Roman"/>
          <w:sz w:val="28"/>
          <w:szCs w:val="28"/>
        </w:rPr>
        <w:t>) и плакаты (</w:t>
      </w:r>
      <w:proofErr w:type="spellStart"/>
      <w:r w:rsidRPr="006A2A30">
        <w:rPr>
          <w:rFonts w:ascii="Times New Roman" w:hAnsi="Times New Roman" w:cs="Times New Roman"/>
          <w:sz w:val="28"/>
          <w:szCs w:val="28"/>
        </w:rPr>
        <w:t>Posters</w:t>
      </w:r>
      <w:proofErr w:type="spellEnd"/>
      <w:r w:rsidRPr="006A2A30">
        <w:rPr>
          <w:rFonts w:ascii="Times New Roman" w:hAnsi="Times New Roman" w:cs="Times New Roman"/>
          <w:sz w:val="28"/>
          <w:szCs w:val="28"/>
        </w:rPr>
        <w:t>)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A30">
        <w:rPr>
          <w:rFonts w:ascii="Times New Roman" w:hAnsi="Times New Roman" w:cs="Times New Roman"/>
          <w:sz w:val="28"/>
          <w:szCs w:val="28"/>
        </w:rPr>
        <w:t>CD для работы в классе (</w:t>
      </w:r>
      <w:proofErr w:type="spellStart"/>
      <w:r w:rsidRPr="006A2A30">
        <w:rPr>
          <w:rFonts w:ascii="Times New Roman" w:hAnsi="Times New Roman" w:cs="Times New Roman"/>
          <w:sz w:val="28"/>
          <w:szCs w:val="28"/>
        </w:rPr>
        <w:t>Class</w:t>
      </w:r>
      <w:proofErr w:type="spellEnd"/>
      <w:r w:rsidRPr="006A2A30">
        <w:rPr>
          <w:rFonts w:ascii="Times New Roman" w:hAnsi="Times New Roman" w:cs="Times New Roman"/>
          <w:sz w:val="28"/>
          <w:szCs w:val="28"/>
        </w:rPr>
        <w:t xml:space="preserve"> CD)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2A30">
        <w:rPr>
          <w:rFonts w:ascii="Times New Roman" w:hAnsi="Times New Roman" w:cs="Times New Roman"/>
          <w:i/>
          <w:sz w:val="28"/>
          <w:szCs w:val="28"/>
        </w:rPr>
        <w:lastRenderedPageBreak/>
        <w:t>Сайты учебного курса:</w:t>
      </w:r>
    </w:p>
    <w:p w:rsidR="006A2A30" w:rsidRPr="006A2A30" w:rsidRDefault="006A2A30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A30">
        <w:rPr>
          <w:rFonts w:ascii="Times New Roman" w:hAnsi="Times New Roman" w:cs="Times New Roman"/>
          <w:sz w:val="28"/>
          <w:szCs w:val="28"/>
        </w:rPr>
        <w:t>www.prosv.ru/umk/spotlight</w:t>
      </w:r>
    </w:p>
    <w:p w:rsidR="006A2A30" w:rsidRDefault="00E54BBC" w:rsidP="006A2A30">
      <w:pPr>
        <w:autoSpaceDE w:val="0"/>
        <w:autoSpaceDN w:val="0"/>
        <w:adjustRightInd w:val="0"/>
        <w:spacing w:after="0" w:line="240" w:lineRule="auto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hyperlink r:id="rId8" w:history="1">
        <w:r w:rsidR="00CA4D88" w:rsidRPr="00356B3E">
          <w:rPr>
            <w:rStyle w:val="a8"/>
            <w:rFonts w:ascii="Times New Roman" w:hAnsi="Times New Roman" w:cs="Times New Roman"/>
            <w:sz w:val="28"/>
            <w:szCs w:val="28"/>
          </w:rPr>
          <w:t>www.spotlightinrussia.ru</w:t>
        </w:r>
      </w:hyperlink>
    </w:p>
    <w:p w:rsidR="00621649" w:rsidRDefault="00621649" w:rsidP="006A2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BA3" w:rsidRPr="006E7BAE" w:rsidRDefault="007C1BA3" w:rsidP="007C1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BAE">
        <w:rPr>
          <w:rFonts w:ascii="Times New Roman" w:hAnsi="Times New Roman" w:cs="Times New Roman"/>
          <w:b/>
          <w:sz w:val="28"/>
          <w:szCs w:val="28"/>
        </w:rPr>
        <w:t>Формы учета знаний, умений; системы контролирующих материалов (тестовых материалов) для оценки планируемых результатов освоения программы:</w:t>
      </w:r>
    </w:p>
    <w:p w:rsidR="007C1BA3" w:rsidRPr="006E7BAE" w:rsidRDefault="007C1BA3" w:rsidP="007C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7BAE">
        <w:rPr>
          <w:rFonts w:ascii="Times New Roman" w:hAnsi="Times New Roman" w:cs="Times New Roman"/>
          <w:sz w:val="28"/>
          <w:szCs w:val="28"/>
        </w:rPr>
        <w:t xml:space="preserve"> На начальном этапе обучения закладывается интерес к иностранному языку, достижения учащихся очень подвижны и индивидуальны. </w:t>
      </w:r>
    </w:p>
    <w:p w:rsidR="007C1BA3" w:rsidRDefault="007C1BA3" w:rsidP="007C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BAE">
        <w:rPr>
          <w:rFonts w:ascii="Times New Roman" w:hAnsi="Times New Roman" w:cs="Times New Roman"/>
          <w:sz w:val="28"/>
          <w:szCs w:val="28"/>
        </w:rPr>
        <w:t xml:space="preserve">        Контроль на данном этапе проводится в игровой форме (конкурсы, постановки, лексические игры, решение кроссвордов и ребусов), посредством выполнения творческих заданий, их презентации и последующей рефлексии. </w:t>
      </w:r>
    </w:p>
    <w:p w:rsidR="007C1BA3" w:rsidRDefault="00F60B00" w:rsidP="007C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B00">
        <w:rPr>
          <w:rFonts w:ascii="Times New Roman" w:hAnsi="Times New Roman" w:cs="Times New Roman"/>
          <w:sz w:val="28"/>
          <w:szCs w:val="28"/>
        </w:rPr>
        <w:t>  </w:t>
      </w:r>
      <w:r w:rsidR="007C1BA3" w:rsidRPr="006E7BAE">
        <w:rPr>
          <w:rFonts w:ascii="Times New Roman" w:hAnsi="Times New Roman" w:cs="Times New Roman"/>
          <w:sz w:val="28"/>
          <w:szCs w:val="28"/>
        </w:rPr>
        <w:t xml:space="preserve">       Способами определения результативности программы являются: диагностика, проводимая в конце каждого раздела в виде естественно-педагогического наблюдения; выставки работ или презентации проекта.</w:t>
      </w:r>
    </w:p>
    <w:p w:rsidR="002825AD" w:rsidRDefault="002825AD" w:rsidP="007C1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E6A" w:rsidRPr="006A2A30" w:rsidRDefault="00771E6A" w:rsidP="00D700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0CA" w:rsidRDefault="00AB65D2" w:rsidP="00204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</w:t>
      </w:r>
      <w:proofErr w:type="gramStart"/>
      <w:r w:rsidRPr="00AB65D2">
        <w:rPr>
          <w:rFonts w:ascii="Times New Roman" w:hAnsi="Times New Roman" w:cs="Times New Roman"/>
          <w:b/>
          <w:bCs/>
          <w:sz w:val="28"/>
          <w:szCs w:val="28"/>
        </w:rPr>
        <w:t>ключевых компетенций</w:t>
      </w:r>
      <w:proofErr w:type="gramEnd"/>
      <w:r w:rsidRPr="00AB65D2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обучающихся на зан</w:t>
      </w:r>
      <w:r w:rsidR="00D700CA">
        <w:rPr>
          <w:rFonts w:ascii="Times New Roman" w:hAnsi="Times New Roman" w:cs="Times New Roman"/>
          <w:b/>
          <w:bCs/>
          <w:sz w:val="28"/>
          <w:szCs w:val="28"/>
        </w:rPr>
        <w:t xml:space="preserve">ятиях </w:t>
      </w:r>
      <w:r w:rsidRPr="00AB65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B65D2" w:rsidRPr="00AB65D2" w:rsidRDefault="00AB65D2" w:rsidP="00204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по английскому языку.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sz w:val="28"/>
          <w:szCs w:val="28"/>
        </w:rPr>
        <w:t xml:space="preserve">Компетенции подразумевают </w:t>
      </w:r>
      <w:proofErr w:type="spellStart"/>
      <w:r w:rsidRPr="00AB65D2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B65D2">
        <w:rPr>
          <w:rFonts w:ascii="Times New Roman" w:hAnsi="Times New Roman" w:cs="Times New Roman"/>
          <w:sz w:val="28"/>
          <w:szCs w:val="28"/>
        </w:rPr>
        <w:t xml:space="preserve"> подход и проявляются в умении осуществлять выбор, исходя из адекватной оценки своих возможностей в конкретной ситуации и связаны с мотивацией на непрерывное образование.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sz w:val="28"/>
          <w:szCs w:val="28"/>
        </w:rPr>
        <w:t>Коммуникативная компетенция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учебно-игровой, социокультурной. Формируется и совершенствуется умение представлять себя, свою страну, ее культуру средствами английского языка в условиях межкультурного общения.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Коммуникативные компетенции: </w:t>
      </w:r>
      <w:r w:rsidRPr="00AB65D2">
        <w:rPr>
          <w:rFonts w:ascii="Times New Roman" w:hAnsi="Times New Roman" w:cs="Times New Roman"/>
          <w:sz w:val="28"/>
          <w:szCs w:val="28"/>
        </w:rPr>
        <w:t>уметь представить себя в ситуациях межкультурного общения, выступать с устным сообщением, уметь задать вопрос, вести диалог.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Учебно-познавательные компетенции:</w:t>
      </w:r>
      <w:r w:rsidRPr="00AB65D2">
        <w:rPr>
          <w:rFonts w:ascii="Times New Roman" w:hAnsi="Times New Roman" w:cs="Times New Roman"/>
          <w:sz w:val="28"/>
          <w:szCs w:val="28"/>
        </w:rPr>
        <w:t> 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Ценностно-смысловые компетенции:</w:t>
      </w:r>
      <w:r w:rsidRPr="00AB65D2">
        <w:rPr>
          <w:rFonts w:ascii="Times New Roman" w:hAnsi="Times New Roman" w:cs="Times New Roman"/>
          <w:sz w:val="28"/>
          <w:szCs w:val="28"/>
        </w:rPr>
        <w:t> формулировать собственные ценностные ориентиры, уметь принимать решения, осуществлять действия и поступки на основе выбранных целевых и смысловых установок, развитее толерантного отношения к иной культуре.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Социокультурные компетенции:</w:t>
      </w:r>
      <w:r w:rsidRPr="00AB65D2">
        <w:rPr>
          <w:rFonts w:ascii="Times New Roman" w:hAnsi="Times New Roman" w:cs="Times New Roman"/>
          <w:sz w:val="28"/>
          <w:szCs w:val="28"/>
        </w:rPr>
        <w:t> приобщение учащихся к культуре, традициям и реалиям страны изучаемого иностранного языка в рамках тем, сфер и ситуаций общения, отвечающих опыту, интересам, психологическим особенностям обучающихся; формирование умения представлять свою страну, ее культуру в условиях иноязычного межкультурного общения;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t>Информационные компетенции:</w:t>
      </w:r>
      <w:r w:rsidRPr="00AB65D2">
        <w:rPr>
          <w:rFonts w:ascii="Times New Roman" w:hAnsi="Times New Roman" w:cs="Times New Roman"/>
          <w:sz w:val="28"/>
          <w:szCs w:val="28"/>
        </w:rPr>
        <w:t> владеть навыками работы с различными источниками информации, ориентироваться в информационных потоках, применять для решения учебных задач информационные и телекоммуникационные технологии.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5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Компенсаторная компетенция – </w:t>
      </w:r>
      <w:r w:rsidRPr="00AB65D2">
        <w:rPr>
          <w:rFonts w:ascii="Times New Roman" w:hAnsi="Times New Roman" w:cs="Times New Roman"/>
          <w:sz w:val="28"/>
          <w:szCs w:val="28"/>
        </w:rPr>
        <w:t>развитие умений выходить из положения в условиях дефицита языковых средств при получении и передаче информации.</w:t>
      </w:r>
    </w:p>
    <w:p w:rsidR="00AB65D2" w:rsidRPr="00AB65D2" w:rsidRDefault="00AB65D2" w:rsidP="00AB6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5D2">
        <w:rPr>
          <w:rFonts w:ascii="Times New Roman" w:hAnsi="Times New Roman" w:cs="Times New Roman"/>
          <w:b/>
          <w:bCs/>
          <w:sz w:val="28"/>
          <w:szCs w:val="28"/>
        </w:rPr>
        <w:t>Здоровьесберегающие</w:t>
      </w:r>
      <w:proofErr w:type="spellEnd"/>
      <w:r w:rsidRPr="00AB65D2">
        <w:rPr>
          <w:rFonts w:ascii="Times New Roman" w:hAnsi="Times New Roman" w:cs="Times New Roman"/>
          <w:b/>
          <w:bCs/>
          <w:sz w:val="28"/>
          <w:szCs w:val="28"/>
        </w:rPr>
        <w:t xml:space="preserve"> компетенции:</w:t>
      </w:r>
      <w:r w:rsidRPr="00AB65D2">
        <w:rPr>
          <w:rFonts w:ascii="Times New Roman" w:hAnsi="Times New Roman" w:cs="Times New Roman"/>
          <w:sz w:val="28"/>
          <w:szCs w:val="28"/>
        </w:rPr>
        <w:t> позитивно относиться к своему здоровью; владеть способами физического самосовершенствования</w:t>
      </w:r>
      <w:r w:rsidRPr="00AB65D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71E6A" w:rsidRPr="00AB65D2" w:rsidRDefault="00771E6A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b/>
          <w:bCs/>
          <w:sz w:val="28"/>
          <w:szCs w:val="28"/>
        </w:rPr>
        <w:t>Формы проведения занятий.</w:t>
      </w:r>
    </w:p>
    <w:p w:rsidR="00204407" w:rsidRPr="00204407" w:rsidRDefault="00F77FDD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204407" w:rsidRPr="00204407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204407" w:rsidRPr="00204407">
        <w:rPr>
          <w:rFonts w:ascii="Times New Roman" w:hAnsi="Times New Roman" w:cs="Times New Roman"/>
          <w:sz w:val="28"/>
          <w:szCs w:val="28"/>
        </w:rPr>
        <w:t xml:space="preserve"> английскому языку основывается</w:t>
      </w:r>
      <w:r w:rsidR="00F21D38">
        <w:rPr>
          <w:rFonts w:ascii="Times New Roman" w:hAnsi="Times New Roman" w:cs="Times New Roman"/>
          <w:sz w:val="28"/>
          <w:szCs w:val="28"/>
        </w:rPr>
        <w:t xml:space="preserve"> </w:t>
      </w:r>
      <w:r w:rsidR="00204407" w:rsidRPr="00204407">
        <w:rPr>
          <w:rFonts w:ascii="Times New Roman" w:hAnsi="Times New Roman" w:cs="Times New Roman"/>
          <w:b/>
          <w:bCs/>
          <w:sz w:val="28"/>
          <w:szCs w:val="28"/>
        </w:rPr>
        <w:t>на трёх формах</w:t>
      </w:r>
      <w:r w:rsidR="00204407" w:rsidRPr="00204407">
        <w:rPr>
          <w:rFonts w:ascii="Times New Roman" w:hAnsi="Times New Roman" w:cs="Times New Roman"/>
          <w:sz w:val="28"/>
          <w:szCs w:val="28"/>
        </w:rPr>
        <w:t>: индивидуальная, групповая и массовая работа. Например - в</w:t>
      </w:r>
      <w:r w:rsidR="00204407">
        <w:rPr>
          <w:rFonts w:ascii="Times New Roman" w:hAnsi="Times New Roman" w:cs="Times New Roman"/>
          <w:sz w:val="28"/>
          <w:szCs w:val="28"/>
        </w:rPr>
        <w:t>ыступления, спектакли, сюжетно-ролевые игры</w:t>
      </w:r>
      <w:r w:rsidR="00204407" w:rsidRPr="00204407">
        <w:rPr>
          <w:rFonts w:ascii="Times New Roman" w:hAnsi="Times New Roman" w:cs="Times New Roman"/>
          <w:sz w:val="28"/>
          <w:szCs w:val="28"/>
        </w:rPr>
        <w:t xml:space="preserve"> и пр. Ведущей формой организации занятий является групповая работа. Во время занятий осуществляется индивидуальный и дифференцированный подход к детям. Каждый ребенок должен быть вовлечен в работу.</w:t>
      </w:r>
    </w:p>
    <w:p w:rsid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sz w:val="28"/>
          <w:szCs w:val="28"/>
        </w:rPr>
        <w:t>Каждое занятие состоит из двух частей – теоретической и практической. Теоретическая часть планируется с учётом возрастных, психологических и индивидуальных особенностей обучающихся. Программа предусматривает проведение занятий, интегрирующих в себе различные формы и приемы игрового обучения, проектной, литературно-художествен</w:t>
      </w:r>
      <w:r>
        <w:rPr>
          <w:rFonts w:ascii="Times New Roman" w:hAnsi="Times New Roman" w:cs="Times New Roman"/>
          <w:sz w:val="28"/>
          <w:szCs w:val="28"/>
        </w:rPr>
        <w:t>ной, изобразительной</w:t>
      </w:r>
      <w:r w:rsidRPr="00204407">
        <w:rPr>
          <w:rFonts w:ascii="Times New Roman" w:hAnsi="Times New Roman" w:cs="Times New Roman"/>
          <w:sz w:val="28"/>
          <w:szCs w:val="28"/>
        </w:rPr>
        <w:t xml:space="preserve"> и других видов деятельности.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Для эффективного процесса обучения младших школьников в данной программе используются следующие</w:t>
      </w: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 формы обучения: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интегрированные уроки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уроки-путешествия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игровые формы организации уроков уроки с применением технологии критического мышления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уроки с применением проектной технологии</w:t>
      </w:r>
    </w:p>
    <w:p w:rsid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урок-сказка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урок - соревнование</w:t>
      </w:r>
    </w:p>
    <w:p w:rsidR="00F21D38" w:rsidRPr="00F21D38" w:rsidRDefault="00F21D38" w:rsidP="00F21D3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1" w:name="h.gjdgxs"/>
      <w:bookmarkEnd w:id="1"/>
      <w:r w:rsidRPr="00F21D38">
        <w:rPr>
          <w:rFonts w:ascii="Times New Roman" w:hAnsi="Times New Roman" w:cs="Times New Roman"/>
          <w:bCs/>
          <w:iCs/>
          <w:sz w:val="28"/>
          <w:szCs w:val="28"/>
        </w:rPr>
        <w:t>уроки с использованием элементов технологии «Языковой портфель»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формы воспитания:</w:t>
      </w:r>
    </w:p>
    <w:p w:rsidR="00F21D38" w:rsidRPr="00F21D38" w:rsidRDefault="00F21D38" w:rsidP="00F21D3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2" w:name="h.30j0zll"/>
      <w:bookmarkEnd w:id="2"/>
      <w:r w:rsidRPr="00F21D38">
        <w:rPr>
          <w:rFonts w:ascii="Times New Roman" w:hAnsi="Times New Roman" w:cs="Times New Roman"/>
          <w:bCs/>
          <w:iCs/>
          <w:sz w:val="28"/>
          <w:szCs w:val="28"/>
        </w:rPr>
        <w:t>конкурсы;</w:t>
      </w:r>
    </w:p>
    <w:p w:rsidR="00F21D38" w:rsidRPr="00F21D38" w:rsidRDefault="00F21D38" w:rsidP="00F21D3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" w:name="h.1fob9te"/>
      <w:bookmarkEnd w:id="3"/>
      <w:r w:rsidRPr="00F21D38">
        <w:rPr>
          <w:rFonts w:ascii="Times New Roman" w:hAnsi="Times New Roman" w:cs="Times New Roman"/>
          <w:bCs/>
          <w:iCs/>
          <w:sz w:val="28"/>
          <w:szCs w:val="28"/>
        </w:rPr>
        <w:t>игры;</w:t>
      </w:r>
    </w:p>
    <w:p w:rsidR="00F21D38" w:rsidRPr="00F21D38" w:rsidRDefault="00F21D38" w:rsidP="00F21D3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тематические праздники;</w:t>
      </w:r>
    </w:p>
    <w:p w:rsidR="00F21D38" w:rsidRPr="00F21D38" w:rsidRDefault="00F21D38" w:rsidP="00F21D3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драматизация мини-спектаклей;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Формы воспитания позволяют на практике осуществлять индивидуальный подход и учитывать личные интересы и амбиции каждого ребенка в отдельности.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Для реализации программы на занятиях используются следующие </w:t>
      </w: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методы обучения: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Объяснительно-иллюстративный.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 Сообщение учебной информации с использованием различных дидактических средств: слова, различных пособий, демонстрация видеокурсов. Учащиеся воспринимают, осознают и фиксируют в памяти полученные знания.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Репродуктивный.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 Суть его состоит в многократном повторении заданных педагогом образцов, а основное назначение - формирование навыков и умений использования и применения полученных знаний.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Частично-поисковый.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 Основное назначение метода - постепенная подготовка детей к самостоятельному решению проблем.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Креативный.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 Сущность метода - обеспечение организации поисковой творческой деятельности обучаемых по решению новых для них проблем.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Игровой.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 Используется при реализации программы в следующих случаях: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В качестве занятия или его части (введения, объяснения, закрепления, упражнения, контроля);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Методы воспитания: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Создание ситуации успеха;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Убеждение и </w:t>
      </w:r>
      <w:proofErr w:type="spellStart"/>
      <w:r w:rsidRPr="00F21D38">
        <w:rPr>
          <w:rFonts w:ascii="Times New Roman" w:hAnsi="Times New Roman" w:cs="Times New Roman"/>
          <w:bCs/>
          <w:iCs/>
          <w:sz w:val="28"/>
          <w:szCs w:val="28"/>
        </w:rPr>
        <w:t>самоубеждение</w:t>
      </w:r>
      <w:proofErr w:type="spellEnd"/>
      <w:r w:rsidRPr="00F21D38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Внушение и самовнушение;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Стимулирование и мотивация;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Метод коррекции и </w:t>
      </w:r>
      <w:proofErr w:type="spellStart"/>
      <w:r w:rsidRPr="00F21D38">
        <w:rPr>
          <w:rFonts w:ascii="Times New Roman" w:hAnsi="Times New Roman" w:cs="Times New Roman"/>
          <w:bCs/>
          <w:iCs/>
          <w:sz w:val="28"/>
          <w:szCs w:val="28"/>
        </w:rPr>
        <w:t>самокоррекции</w:t>
      </w:r>
      <w:proofErr w:type="spellEnd"/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 поведения;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Воспитывающие ситуации и социальные пробы - испытания;</w:t>
      </w:r>
    </w:p>
    <w:p w:rsidR="00F21D38" w:rsidRPr="00F21D38" w:rsidRDefault="00F21D38" w:rsidP="00F21D3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Рефлексия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Виды деятельности: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игровая деятельность (в </w:t>
      </w:r>
      <w:proofErr w:type="spellStart"/>
      <w:r w:rsidRPr="00F21D38">
        <w:rPr>
          <w:rFonts w:ascii="Times New Roman" w:hAnsi="Times New Roman" w:cs="Times New Roman"/>
          <w:bCs/>
          <w:iCs/>
          <w:sz w:val="28"/>
          <w:szCs w:val="28"/>
        </w:rPr>
        <w:t>т.ч</w:t>
      </w:r>
      <w:proofErr w:type="spellEnd"/>
      <w:r w:rsidRPr="00F21D38">
        <w:rPr>
          <w:rFonts w:ascii="Times New Roman" w:hAnsi="Times New Roman" w:cs="Times New Roman"/>
          <w:bCs/>
          <w:iCs/>
          <w:sz w:val="28"/>
          <w:szCs w:val="28"/>
        </w:rPr>
        <w:t>. подвижные игры);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чтение, литературно-художественная деятельность;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изобразительная деятельность;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постановка драматических сценок, спектаклей;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прослушивание песен и стихов;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разучивание стихов;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разучивание и исполнение песен;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проектная деятельность;</w:t>
      </w:r>
    </w:p>
    <w:p w:rsidR="00F21D38" w:rsidRPr="00F21D38" w:rsidRDefault="00F21D38" w:rsidP="00F21D3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F21D38">
        <w:rPr>
          <w:rFonts w:ascii="Times New Roman" w:hAnsi="Times New Roman" w:cs="Times New Roman"/>
          <w:bCs/>
          <w:iCs/>
          <w:sz w:val="28"/>
          <w:szCs w:val="28"/>
        </w:rPr>
        <w:t>выполнение  упражнений</w:t>
      </w:r>
      <w:proofErr w:type="gramEnd"/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 на релаксацию, концентрацию внимания, развитие воображения.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Эффективность и результативность данной внеурочной деятельности зависит от соблюдения следующих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21D38">
        <w:rPr>
          <w:rFonts w:ascii="Times New Roman" w:hAnsi="Times New Roman" w:cs="Times New Roman"/>
          <w:b/>
          <w:bCs/>
          <w:iCs/>
          <w:sz w:val="28"/>
          <w:szCs w:val="28"/>
        </w:rPr>
        <w:t>условий</w:t>
      </w:r>
      <w:r w:rsidRPr="00F21D38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добровольность участия и желание проявить себя,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сочетание индивидуальной, групповой и коллективной деятельности;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сочетание инициативы детей с направляющей ролью учителя;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занимательность и новизна содержания, форм и методов работы;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эстетичность всех проводимых мероприятий;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четкая организация и тщательная подготовка всех запланированных мероприятий;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наличие целевых установок и перспектив </w:t>
      </w:r>
      <w:proofErr w:type="gramStart"/>
      <w:r w:rsidRPr="00F21D38">
        <w:rPr>
          <w:rFonts w:ascii="Times New Roman" w:hAnsi="Times New Roman" w:cs="Times New Roman"/>
          <w:bCs/>
          <w:iCs/>
          <w:sz w:val="28"/>
          <w:szCs w:val="28"/>
        </w:rPr>
        <w:t>деятельности,  возможность</w:t>
      </w:r>
      <w:proofErr w:type="gramEnd"/>
      <w:r w:rsidRPr="00F21D38">
        <w:rPr>
          <w:rFonts w:ascii="Times New Roman" w:hAnsi="Times New Roman" w:cs="Times New Roman"/>
          <w:bCs/>
          <w:iCs/>
          <w:sz w:val="28"/>
          <w:szCs w:val="28"/>
        </w:rPr>
        <w:t xml:space="preserve"> участвовать в конкурсах, фестивалях и проектах различного уровня;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широкое использование методов педагогического стимулирования активности учащихся;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гласность, открытость, привлечение детей с разными способностями и уровнем овладения иностранным языком;</w:t>
      </w:r>
    </w:p>
    <w:p w:rsidR="00F21D38" w:rsidRPr="00F21D38" w:rsidRDefault="00F21D38" w:rsidP="00F2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21D38">
        <w:rPr>
          <w:rFonts w:ascii="Times New Roman" w:hAnsi="Times New Roman" w:cs="Times New Roman"/>
          <w:bCs/>
          <w:iCs/>
          <w:sz w:val="28"/>
          <w:szCs w:val="28"/>
        </w:rPr>
        <w:t>привлечение родителей и учащихся более старшего возраста к подготовке и проведению мероприятий с уч</w:t>
      </w:r>
      <w:r>
        <w:rPr>
          <w:rFonts w:ascii="Times New Roman" w:hAnsi="Times New Roman" w:cs="Times New Roman"/>
          <w:bCs/>
          <w:iCs/>
          <w:sz w:val="28"/>
          <w:szCs w:val="28"/>
        </w:rPr>
        <w:t>ащимися более младшего возраста.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b/>
          <w:bCs/>
          <w:sz w:val="28"/>
          <w:szCs w:val="28"/>
        </w:rPr>
        <w:t>Форма подведения итогов: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sz w:val="28"/>
          <w:szCs w:val="28"/>
        </w:rPr>
        <w:t>- выставки работ учащихся, рисунков,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sz w:val="28"/>
          <w:szCs w:val="28"/>
        </w:rPr>
        <w:t>- заполнение портфолио учащихся,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sz w:val="28"/>
          <w:szCs w:val="28"/>
        </w:rPr>
        <w:t>- театрализованные выступления, сценки,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07">
        <w:rPr>
          <w:rFonts w:ascii="Times New Roman" w:hAnsi="Times New Roman" w:cs="Times New Roman"/>
          <w:sz w:val="28"/>
          <w:szCs w:val="28"/>
        </w:rPr>
        <w:t>- выступления на школьных праздниках.</w:t>
      </w: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407" w:rsidRPr="00204407" w:rsidRDefault="00204407" w:rsidP="00204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E6A" w:rsidRPr="00F21D38" w:rsidRDefault="00F21D38" w:rsidP="00F21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D3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771E6A" w:rsidRDefault="00771E6A" w:rsidP="00CB3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7B1" w:rsidRPr="005137B1" w:rsidRDefault="005137B1" w:rsidP="00513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7B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компонентов учебно-методического комплекса, обеспечивающего реализацию рабочей программы:</w:t>
      </w:r>
    </w:p>
    <w:p w:rsidR="0005003F" w:rsidRPr="005137B1" w:rsidRDefault="0005003F" w:rsidP="0005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a8df9c2db0c758fdadecd40aa67b667c245f9331"/>
      <w:bookmarkStart w:id="5" w:name="1"/>
      <w:bookmarkEnd w:id="4"/>
      <w:bookmarkEnd w:id="5"/>
      <w:r w:rsidRPr="005137B1">
        <w:rPr>
          <w:rFonts w:ascii="Times New Roman" w:hAnsi="Times New Roman" w:cs="Times New Roman"/>
          <w:sz w:val="28"/>
          <w:szCs w:val="28"/>
        </w:rPr>
        <w:t>1. Быкова Н.И., Дули Дж., Поспелова М.Д.</w:t>
      </w:r>
      <w:proofErr w:type="gramStart"/>
      <w:r w:rsidRPr="005137B1">
        <w:rPr>
          <w:rFonts w:ascii="Times New Roman" w:hAnsi="Times New Roman" w:cs="Times New Roman"/>
          <w:sz w:val="28"/>
          <w:szCs w:val="28"/>
        </w:rPr>
        <w:t>,  Эванс</w:t>
      </w:r>
      <w:proofErr w:type="gramEnd"/>
      <w:r w:rsidRPr="005137B1">
        <w:rPr>
          <w:rFonts w:ascii="Times New Roman" w:hAnsi="Times New Roman" w:cs="Times New Roman"/>
          <w:sz w:val="28"/>
          <w:szCs w:val="28"/>
        </w:rPr>
        <w:t xml:space="preserve"> В. Английский в фокусе. Книга для учителя.1 класс: Пособие для общеобразовательных учреждений. М.: Просвещение,2010.</w:t>
      </w:r>
    </w:p>
    <w:p w:rsidR="0005003F" w:rsidRPr="005137B1" w:rsidRDefault="0005003F" w:rsidP="0005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7B1">
        <w:rPr>
          <w:rFonts w:ascii="Times New Roman" w:hAnsi="Times New Roman" w:cs="Times New Roman"/>
          <w:sz w:val="28"/>
          <w:szCs w:val="28"/>
        </w:rPr>
        <w:t>2. Буклет с раздаточным материалом (</w:t>
      </w:r>
      <w:proofErr w:type="spellStart"/>
      <w:r w:rsidRPr="005137B1">
        <w:rPr>
          <w:rFonts w:ascii="Times New Roman" w:hAnsi="Times New Roman" w:cs="Times New Roman"/>
          <w:sz w:val="28"/>
          <w:szCs w:val="28"/>
        </w:rPr>
        <w:t>Flashcards</w:t>
      </w:r>
      <w:proofErr w:type="spellEnd"/>
      <w:proofErr w:type="gramStart"/>
      <w:r w:rsidRPr="005137B1">
        <w:rPr>
          <w:rFonts w:ascii="Times New Roman" w:hAnsi="Times New Roman" w:cs="Times New Roman"/>
          <w:sz w:val="28"/>
          <w:szCs w:val="28"/>
        </w:rPr>
        <w:t>).Английский</w:t>
      </w:r>
      <w:proofErr w:type="gramEnd"/>
      <w:r w:rsidRPr="005137B1">
        <w:rPr>
          <w:rFonts w:ascii="Times New Roman" w:hAnsi="Times New Roman" w:cs="Times New Roman"/>
          <w:sz w:val="28"/>
          <w:szCs w:val="28"/>
        </w:rPr>
        <w:t xml:space="preserve"> в фокусе.1 класс.</w:t>
      </w:r>
    </w:p>
    <w:p w:rsidR="00771E6A" w:rsidRDefault="0005003F" w:rsidP="0005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7B1">
        <w:rPr>
          <w:rFonts w:ascii="Times New Roman" w:hAnsi="Times New Roman" w:cs="Times New Roman"/>
          <w:sz w:val="28"/>
          <w:szCs w:val="28"/>
        </w:rPr>
        <w:t>3. Плакаты к каждому модулю учебника " Английский в фокусе".1 класс.</w:t>
      </w:r>
    </w:p>
    <w:p w:rsidR="00CA4D88" w:rsidRPr="003E66E0" w:rsidRDefault="00CA4D88" w:rsidP="003E66E0">
      <w:pPr>
        <w:pStyle w:val="1"/>
        <w:shd w:val="clear" w:color="auto" w:fill="FFFFFF"/>
        <w:spacing w:before="0" w:beforeAutospacing="0" w:after="0" w:afterAutospacing="0" w:line="390" w:lineRule="atLeast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3E66E0">
        <w:rPr>
          <w:b w:val="0"/>
          <w:color w:val="000000" w:themeColor="text1"/>
          <w:sz w:val="28"/>
          <w:szCs w:val="28"/>
        </w:rPr>
        <w:t xml:space="preserve">4. </w:t>
      </w:r>
      <w:r w:rsidRPr="003E66E0">
        <w:rPr>
          <w:b w:val="0"/>
          <w:bCs w:val="0"/>
          <w:color w:val="000000" w:themeColor="text1"/>
          <w:sz w:val="28"/>
          <w:szCs w:val="28"/>
        </w:rPr>
        <w:t xml:space="preserve">Шишкова И.А., </w:t>
      </w:r>
      <w:proofErr w:type="spellStart"/>
      <w:r w:rsidRPr="003E66E0">
        <w:rPr>
          <w:b w:val="0"/>
          <w:bCs w:val="0"/>
          <w:color w:val="000000" w:themeColor="text1"/>
          <w:sz w:val="28"/>
          <w:szCs w:val="28"/>
        </w:rPr>
        <w:t>Вербовская</w:t>
      </w:r>
      <w:proofErr w:type="spellEnd"/>
      <w:r w:rsidRPr="003E66E0">
        <w:rPr>
          <w:b w:val="0"/>
          <w:bCs w:val="0"/>
          <w:color w:val="000000" w:themeColor="text1"/>
          <w:sz w:val="28"/>
          <w:szCs w:val="28"/>
        </w:rPr>
        <w:t xml:space="preserve"> М.Е. "Английский для младших школьников. </w:t>
      </w:r>
      <w:r w:rsidR="003E66E0" w:rsidRPr="003E66E0">
        <w:rPr>
          <w:b w:val="0"/>
          <w:bCs w:val="0"/>
          <w:color w:val="000000" w:themeColor="text1"/>
          <w:sz w:val="28"/>
          <w:szCs w:val="28"/>
        </w:rPr>
        <w:t xml:space="preserve">Учебник. Часть 1 </w:t>
      </w:r>
    </w:p>
    <w:p w:rsidR="003E66E0" w:rsidRPr="003E66E0" w:rsidRDefault="003E66E0" w:rsidP="003E66E0">
      <w:pPr>
        <w:pStyle w:val="1"/>
        <w:shd w:val="clear" w:color="auto" w:fill="FFFFFF"/>
        <w:spacing w:before="0" w:beforeAutospacing="0" w:after="0" w:afterAutospacing="0" w:line="390" w:lineRule="atLeast"/>
        <w:textAlignment w:val="baseline"/>
        <w:rPr>
          <w:b w:val="0"/>
          <w:color w:val="000000" w:themeColor="text1"/>
          <w:sz w:val="28"/>
          <w:szCs w:val="28"/>
        </w:rPr>
      </w:pPr>
      <w:r w:rsidRPr="003E66E0">
        <w:rPr>
          <w:b w:val="0"/>
          <w:bCs w:val="0"/>
          <w:color w:val="000000" w:themeColor="text1"/>
          <w:sz w:val="28"/>
          <w:szCs w:val="28"/>
        </w:rPr>
        <w:t xml:space="preserve">5. </w:t>
      </w:r>
      <w:r w:rsidRPr="003E66E0">
        <w:rPr>
          <w:b w:val="0"/>
          <w:color w:val="000000" w:themeColor="text1"/>
          <w:sz w:val="28"/>
          <w:szCs w:val="28"/>
          <w:shd w:val="clear" w:color="auto" w:fill="FFFFFF"/>
        </w:rPr>
        <w:t>Комарова Ю.А. Учебник "Английский язык" 3 класс</w:t>
      </w:r>
    </w:p>
    <w:sectPr w:rsidR="003E66E0" w:rsidRPr="003E66E0" w:rsidSect="00733532">
      <w:footerReference w:type="default" r:id="rId9"/>
      <w:pgSz w:w="11906" w:h="16838"/>
      <w:pgMar w:top="426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5B9" w:rsidRDefault="002A45B9" w:rsidP="00C73F95">
      <w:pPr>
        <w:spacing w:after="0" w:line="240" w:lineRule="auto"/>
      </w:pPr>
      <w:r>
        <w:separator/>
      </w:r>
    </w:p>
  </w:endnote>
  <w:endnote w:type="continuationSeparator" w:id="0">
    <w:p w:rsidR="002A45B9" w:rsidRDefault="002A45B9" w:rsidP="00C7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206116"/>
      <w:docPartObj>
        <w:docPartGallery w:val="Page Numbers (Bottom of Page)"/>
        <w:docPartUnique/>
      </w:docPartObj>
    </w:sdtPr>
    <w:sdtContent>
      <w:p w:rsidR="00E54BBC" w:rsidRDefault="00E54BB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A04">
          <w:rPr>
            <w:noProof/>
          </w:rPr>
          <w:t>25</w:t>
        </w:r>
        <w:r>
          <w:fldChar w:fldCharType="end"/>
        </w:r>
      </w:p>
    </w:sdtContent>
  </w:sdt>
  <w:p w:rsidR="00E54BBC" w:rsidRDefault="00E54BB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5B9" w:rsidRDefault="002A45B9" w:rsidP="00C73F95">
      <w:pPr>
        <w:spacing w:after="0" w:line="240" w:lineRule="auto"/>
      </w:pPr>
      <w:r>
        <w:separator/>
      </w:r>
    </w:p>
  </w:footnote>
  <w:footnote w:type="continuationSeparator" w:id="0">
    <w:p w:rsidR="002A45B9" w:rsidRDefault="002A45B9" w:rsidP="00C73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36DEB"/>
    <w:multiLevelType w:val="hybridMultilevel"/>
    <w:tmpl w:val="2B9E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0015B"/>
    <w:multiLevelType w:val="hybridMultilevel"/>
    <w:tmpl w:val="645C93B2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933C6"/>
    <w:multiLevelType w:val="hybridMultilevel"/>
    <w:tmpl w:val="D624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95292"/>
    <w:multiLevelType w:val="hybridMultilevel"/>
    <w:tmpl w:val="F1F6F960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D3D55"/>
    <w:multiLevelType w:val="hybridMultilevel"/>
    <w:tmpl w:val="5E1A8136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7A4E2B"/>
    <w:multiLevelType w:val="hybridMultilevel"/>
    <w:tmpl w:val="2244E6FA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E3B13"/>
    <w:multiLevelType w:val="hybridMultilevel"/>
    <w:tmpl w:val="2BCCB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CC2F19"/>
    <w:multiLevelType w:val="multilevel"/>
    <w:tmpl w:val="367A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50367"/>
    <w:multiLevelType w:val="multilevel"/>
    <w:tmpl w:val="5510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8E52A3"/>
    <w:multiLevelType w:val="hybridMultilevel"/>
    <w:tmpl w:val="E2A8D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94AF9"/>
    <w:multiLevelType w:val="hybridMultilevel"/>
    <w:tmpl w:val="035C2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E446F1"/>
    <w:multiLevelType w:val="hybridMultilevel"/>
    <w:tmpl w:val="CB40FF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CA66D2A"/>
    <w:multiLevelType w:val="multilevel"/>
    <w:tmpl w:val="4588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0734AC"/>
    <w:multiLevelType w:val="multilevel"/>
    <w:tmpl w:val="D340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4331D6"/>
    <w:multiLevelType w:val="hybridMultilevel"/>
    <w:tmpl w:val="526448A2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204587"/>
    <w:multiLevelType w:val="hybridMultilevel"/>
    <w:tmpl w:val="332C9882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D85FBE"/>
    <w:multiLevelType w:val="hybridMultilevel"/>
    <w:tmpl w:val="9258B7D0"/>
    <w:lvl w:ilvl="0" w:tplc="EFE4BD7C"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>
    <w:nsid w:val="7868053E"/>
    <w:multiLevelType w:val="hybridMultilevel"/>
    <w:tmpl w:val="BAB09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FC5725"/>
    <w:multiLevelType w:val="hybridMultilevel"/>
    <w:tmpl w:val="FA5C58BE"/>
    <w:lvl w:ilvl="0" w:tplc="EFE4BD7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6756B"/>
    <w:multiLevelType w:val="hybridMultilevel"/>
    <w:tmpl w:val="94040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1"/>
  </w:num>
  <w:num w:numId="5">
    <w:abstractNumId w:val="19"/>
  </w:num>
  <w:num w:numId="6">
    <w:abstractNumId w:val="11"/>
  </w:num>
  <w:num w:numId="7">
    <w:abstractNumId w:val="13"/>
  </w:num>
  <w:num w:numId="8">
    <w:abstractNumId w:val="4"/>
  </w:num>
  <w:num w:numId="9">
    <w:abstractNumId w:val="14"/>
  </w:num>
  <w:num w:numId="10">
    <w:abstractNumId w:val="10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17"/>
  </w:num>
  <w:num w:numId="16">
    <w:abstractNumId w:val="20"/>
  </w:num>
  <w:num w:numId="17">
    <w:abstractNumId w:val="18"/>
  </w:num>
  <w:num w:numId="18">
    <w:abstractNumId w:val="5"/>
  </w:num>
  <w:num w:numId="19">
    <w:abstractNumId w:val="16"/>
  </w:num>
  <w:num w:numId="20">
    <w:abstractNumId w:val="3"/>
  </w:num>
  <w:num w:numId="21">
    <w:abstractNumId w:val="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14B"/>
    <w:rsid w:val="00032F4F"/>
    <w:rsid w:val="00035E98"/>
    <w:rsid w:val="0005003F"/>
    <w:rsid w:val="00062C81"/>
    <w:rsid w:val="0007576B"/>
    <w:rsid w:val="000834FF"/>
    <w:rsid w:val="000A01EA"/>
    <w:rsid w:val="000C4B74"/>
    <w:rsid w:val="000F3685"/>
    <w:rsid w:val="000F437F"/>
    <w:rsid w:val="00115E61"/>
    <w:rsid w:val="0012195F"/>
    <w:rsid w:val="0012214B"/>
    <w:rsid w:val="00125C73"/>
    <w:rsid w:val="0015420A"/>
    <w:rsid w:val="00161688"/>
    <w:rsid w:val="001A077E"/>
    <w:rsid w:val="001B343D"/>
    <w:rsid w:val="001C6412"/>
    <w:rsid w:val="001C68C8"/>
    <w:rsid w:val="001E683A"/>
    <w:rsid w:val="00204407"/>
    <w:rsid w:val="002075E3"/>
    <w:rsid w:val="002825AD"/>
    <w:rsid w:val="00291290"/>
    <w:rsid w:val="002920AD"/>
    <w:rsid w:val="002A45B9"/>
    <w:rsid w:val="002D22EC"/>
    <w:rsid w:val="002E56CE"/>
    <w:rsid w:val="00311094"/>
    <w:rsid w:val="003665FC"/>
    <w:rsid w:val="003A6D18"/>
    <w:rsid w:val="003E66E0"/>
    <w:rsid w:val="003F2D63"/>
    <w:rsid w:val="0041739D"/>
    <w:rsid w:val="004415CE"/>
    <w:rsid w:val="0044679F"/>
    <w:rsid w:val="00470505"/>
    <w:rsid w:val="00474154"/>
    <w:rsid w:val="004E5A0D"/>
    <w:rsid w:val="00501077"/>
    <w:rsid w:val="00505D7B"/>
    <w:rsid w:val="005137B1"/>
    <w:rsid w:val="005336EC"/>
    <w:rsid w:val="005455B5"/>
    <w:rsid w:val="00570C65"/>
    <w:rsid w:val="00585268"/>
    <w:rsid w:val="00590E03"/>
    <w:rsid w:val="0059725C"/>
    <w:rsid w:val="005A1291"/>
    <w:rsid w:val="005B330C"/>
    <w:rsid w:val="005D4A7C"/>
    <w:rsid w:val="00613283"/>
    <w:rsid w:val="00621649"/>
    <w:rsid w:val="00622AFA"/>
    <w:rsid w:val="00623A1B"/>
    <w:rsid w:val="00623C27"/>
    <w:rsid w:val="00630DED"/>
    <w:rsid w:val="00646CC3"/>
    <w:rsid w:val="006544F1"/>
    <w:rsid w:val="0068499B"/>
    <w:rsid w:val="006A2A30"/>
    <w:rsid w:val="006A7990"/>
    <w:rsid w:val="006E01BC"/>
    <w:rsid w:val="006E7BAE"/>
    <w:rsid w:val="007020EB"/>
    <w:rsid w:val="00702B7B"/>
    <w:rsid w:val="0071589E"/>
    <w:rsid w:val="0072739A"/>
    <w:rsid w:val="00733532"/>
    <w:rsid w:val="007477CC"/>
    <w:rsid w:val="00771E6A"/>
    <w:rsid w:val="007863C8"/>
    <w:rsid w:val="007A163C"/>
    <w:rsid w:val="007B1627"/>
    <w:rsid w:val="007B66AF"/>
    <w:rsid w:val="007C1BA3"/>
    <w:rsid w:val="007D21DB"/>
    <w:rsid w:val="007E03CD"/>
    <w:rsid w:val="007E3234"/>
    <w:rsid w:val="007F7944"/>
    <w:rsid w:val="008014CC"/>
    <w:rsid w:val="00832EAC"/>
    <w:rsid w:val="00832FE1"/>
    <w:rsid w:val="008356EA"/>
    <w:rsid w:val="008357B4"/>
    <w:rsid w:val="008608DE"/>
    <w:rsid w:val="008A09D5"/>
    <w:rsid w:val="008A188E"/>
    <w:rsid w:val="008A3A07"/>
    <w:rsid w:val="008C02CB"/>
    <w:rsid w:val="008C0C32"/>
    <w:rsid w:val="008C55A3"/>
    <w:rsid w:val="0092694D"/>
    <w:rsid w:val="00932295"/>
    <w:rsid w:val="009545FF"/>
    <w:rsid w:val="009809EC"/>
    <w:rsid w:val="00985589"/>
    <w:rsid w:val="0099789C"/>
    <w:rsid w:val="009F707E"/>
    <w:rsid w:val="00A129D1"/>
    <w:rsid w:val="00A34F21"/>
    <w:rsid w:val="00A478FC"/>
    <w:rsid w:val="00A5017A"/>
    <w:rsid w:val="00A503F9"/>
    <w:rsid w:val="00A7390A"/>
    <w:rsid w:val="00AB65D2"/>
    <w:rsid w:val="00AD547B"/>
    <w:rsid w:val="00AE2059"/>
    <w:rsid w:val="00AF0837"/>
    <w:rsid w:val="00B1789F"/>
    <w:rsid w:val="00B50664"/>
    <w:rsid w:val="00B54111"/>
    <w:rsid w:val="00B54EBE"/>
    <w:rsid w:val="00B55C38"/>
    <w:rsid w:val="00B9286D"/>
    <w:rsid w:val="00B93D53"/>
    <w:rsid w:val="00B959E6"/>
    <w:rsid w:val="00BA1A47"/>
    <w:rsid w:val="00BA516B"/>
    <w:rsid w:val="00BE75A1"/>
    <w:rsid w:val="00BF4E04"/>
    <w:rsid w:val="00C00D5B"/>
    <w:rsid w:val="00C04EEB"/>
    <w:rsid w:val="00C22FDE"/>
    <w:rsid w:val="00C3258C"/>
    <w:rsid w:val="00C518E5"/>
    <w:rsid w:val="00C659DD"/>
    <w:rsid w:val="00C73F95"/>
    <w:rsid w:val="00CA4D88"/>
    <w:rsid w:val="00CB311B"/>
    <w:rsid w:val="00CB4FB1"/>
    <w:rsid w:val="00CD095D"/>
    <w:rsid w:val="00CD3A04"/>
    <w:rsid w:val="00D17008"/>
    <w:rsid w:val="00D26ECB"/>
    <w:rsid w:val="00D3237E"/>
    <w:rsid w:val="00D41D5E"/>
    <w:rsid w:val="00D43EA0"/>
    <w:rsid w:val="00D67FC0"/>
    <w:rsid w:val="00D700CA"/>
    <w:rsid w:val="00D703D8"/>
    <w:rsid w:val="00DB5822"/>
    <w:rsid w:val="00DC40B8"/>
    <w:rsid w:val="00DE5F38"/>
    <w:rsid w:val="00DF097D"/>
    <w:rsid w:val="00DF128A"/>
    <w:rsid w:val="00DF5EE7"/>
    <w:rsid w:val="00E061F3"/>
    <w:rsid w:val="00E105AF"/>
    <w:rsid w:val="00E1370E"/>
    <w:rsid w:val="00E40C6C"/>
    <w:rsid w:val="00E50908"/>
    <w:rsid w:val="00E54BBC"/>
    <w:rsid w:val="00E561E0"/>
    <w:rsid w:val="00E731AF"/>
    <w:rsid w:val="00E87130"/>
    <w:rsid w:val="00E878F1"/>
    <w:rsid w:val="00EC12CA"/>
    <w:rsid w:val="00F01A3B"/>
    <w:rsid w:val="00F2115C"/>
    <w:rsid w:val="00F21D38"/>
    <w:rsid w:val="00F51DCF"/>
    <w:rsid w:val="00F60B00"/>
    <w:rsid w:val="00F62BBC"/>
    <w:rsid w:val="00F76C97"/>
    <w:rsid w:val="00F77940"/>
    <w:rsid w:val="00F77FDD"/>
    <w:rsid w:val="00F97EEB"/>
    <w:rsid w:val="00FC5D27"/>
    <w:rsid w:val="00FE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18615-06A0-475F-AEC9-30965984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A04"/>
  </w:style>
  <w:style w:type="paragraph" w:styleId="1">
    <w:name w:val="heading 1"/>
    <w:basedOn w:val="a"/>
    <w:link w:val="10"/>
    <w:uiPriority w:val="9"/>
    <w:qFormat/>
    <w:rsid w:val="00CA4D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73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C73F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C73F95"/>
    <w:rPr>
      <w:vertAlign w:val="superscript"/>
    </w:rPr>
  </w:style>
  <w:style w:type="table" w:styleId="a6">
    <w:name w:val="Table Grid"/>
    <w:basedOn w:val="a1"/>
    <w:uiPriority w:val="39"/>
    <w:rsid w:val="00B95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25C7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A2A30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21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19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D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unhideWhenUsed/>
    <w:rsid w:val="008608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C5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C5D27"/>
  </w:style>
  <w:style w:type="paragraph" w:styleId="ae">
    <w:name w:val="footer"/>
    <w:basedOn w:val="a"/>
    <w:link w:val="af"/>
    <w:uiPriority w:val="99"/>
    <w:unhideWhenUsed/>
    <w:rsid w:val="00FC5D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5D27"/>
  </w:style>
  <w:style w:type="table" w:customStyle="1" w:styleId="11">
    <w:name w:val="Сетка таблицы1"/>
    <w:basedOn w:val="a1"/>
    <w:next w:val="a6"/>
    <w:uiPriority w:val="59"/>
    <w:rsid w:val="00D67FC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D67FC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335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tlightinrussi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1</Pages>
  <Words>6867</Words>
  <Characters>39142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90</cp:revision>
  <dcterms:created xsi:type="dcterms:W3CDTF">2016-11-08T00:50:00Z</dcterms:created>
  <dcterms:modified xsi:type="dcterms:W3CDTF">2024-09-24T08:44:00Z</dcterms:modified>
</cp:coreProperties>
</file>